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A616" w14:textId="59756250" w:rsidR="007F667F" w:rsidRPr="007F667F" w:rsidRDefault="007F667F" w:rsidP="007F667F">
      <w:pPr>
        <w:pStyle w:val="ListParagraph"/>
        <w:ind w:left="0"/>
        <w:rPr>
          <w:rFonts w:asciiTheme="minorHAnsi" w:hAnsiTheme="minorHAnsi" w:cs="Arial"/>
          <w:bCs/>
        </w:rPr>
      </w:pPr>
      <w:r w:rsidRPr="007F667F">
        <w:rPr>
          <w:rFonts w:asciiTheme="minorHAnsi" w:hAnsiTheme="minorHAnsi" w:cs="Arial"/>
          <w:b/>
        </w:rPr>
        <w:t>Title:</w:t>
      </w:r>
      <w:r w:rsidRPr="007F667F">
        <w:rPr>
          <w:rFonts w:asciiTheme="minorHAnsi" w:hAnsiTheme="minorHAnsi" w:cs="Arial"/>
          <w:b/>
          <w:u w:val="single"/>
        </w:rPr>
        <w:t xml:space="preserve"> </w:t>
      </w:r>
      <w:r w:rsidRPr="007F667F">
        <w:rPr>
          <w:rFonts w:asciiTheme="minorHAnsi" w:hAnsiTheme="minorHAnsi" w:cs="Arial"/>
          <w:bCs/>
          <w:u w:val="single"/>
        </w:rPr>
        <w:t xml:space="preserve">Graduate Admissions Counselor </w:t>
      </w:r>
      <w:r w:rsidRPr="007F667F">
        <w:rPr>
          <w:rFonts w:asciiTheme="minorHAnsi" w:hAnsiTheme="minorHAnsi" w:cs="Arial"/>
          <w:bCs/>
        </w:rPr>
        <w:tab/>
      </w:r>
      <w:r w:rsidRPr="007F667F">
        <w:rPr>
          <w:rFonts w:asciiTheme="minorHAnsi" w:hAnsiTheme="minorHAnsi" w:cs="Arial"/>
          <w:b/>
        </w:rPr>
        <w:t>Department:</w:t>
      </w:r>
      <w:r w:rsidRPr="007F667F">
        <w:rPr>
          <w:rFonts w:asciiTheme="minorHAnsi" w:hAnsiTheme="minorHAnsi" w:cs="Arial"/>
          <w:b/>
          <w:u w:val="single"/>
        </w:rPr>
        <w:t xml:space="preserve"> </w:t>
      </w:r>
      <w:r w:rsidRPr="007F667F">
        <w:rPr>
          <w:rFonts w:asciiTheme="minorHAnsi" w:hAnsiTheme="minorHAnsi" w:cs="Arial"/>
          <w:bCs/>
          <w:u w:val="single"/>
        </w:rPr>
        <w:t>Graduate and Online Admissions</w:t>
      </w:r>
    </w:p>
    <w:p w14:paraId="2468386B" w14:textId="56E96DEC" w:rsidR="007F667F" w:rsidRPr="00A64EB6" w:rsidRDefault="005471AF" w:rsidP="007F667F">
      <w:pPr>
        <w:rPr>
          <w:rFonts w:asciiTheme="minorHAnsi" w:hAnsiTheme="minorHAnsi" w:cs="Arial"/>
        </w:rPr>
      </w:pPr>
      <w:r>
        <w:rPr>
          <w:noProof/>
        </w:rPr>
        <mc:AlternateContent>
          <mc:Choice Requires="wps">
            <w:drawing>
              <wp:anchor distT="0" distB="0" distL="114300" distR="114300" simplePos="0" relativeHeight="251658240" behindDoc="0" locked="0" layoutInCell="1" allowOverlap="1" wp14:anchorId="2DC48C0D" wp14:editId="3C378759">
                <wp:simplePos x="0" y="0"/>
                <wp:positionH relativeFrom="column">
                  <wp:posOffset>-85725</wp:posOffset>
                </wp:positionH>
                <wp:positionV relativeFrom="paragraph">
                  <wp:posOffset>291465</wp:posOffset>
                </wp:positionV>
                <wp:extent cx="6067425" cy="259080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590800"/>
                        </a:xfrm>
                        <a:prstGeom prst="rect">
                          <a:avLst/>
                        </a:prstGeom>
                        <a:solidFill>
                          <a:srgbClr val="FFFFCC"/>
                        </a:solidFill>
                        <a:ln w="9525">
                          <a:solidFill>
                            <a:srgbClr val="000000"/>
                          </a:solidFill>
                          <a:miter lim="800000"/>
                          <a:headEnd/>
                          <a:tailEnd/>
                        </a:ln>
                      </wps:spPr>
                      <wps:txbx>
                        <w:txbxContent>
                          <w:p w14:paraId="054B99DA" w14:textId="77777777" w:rsidR="007F667F" w:rsidRPr="005642CD" w:rsidRDefault="007F667F" w:rsidP="007F667F">
                            <w:pPr>
                              <w:rPr>
                                <w:rFonts w:ascii="Arial" w:hAnsi="Arial" w:cs="Arial"/>
                                <w:b/>
                                <w:szCs w:val="20"/>
                              </w:rPr>
                            </w:pPr>
                            <w:r w:rsidRPr="005642CD">
                              <w:rPr>
                                <w:rFonts w:ascii="Arial" w:hAnsi="Arial" w:cs="Arial"/>
                                <w:b/>
                                <w:szCs w:val="20"/>
                              </w:rPr>
                              <w:t>OBU Mission Statement</w:t>
                            </w:r>
                          </w:p>
                          <w:p w14:paraId="4059ED27" w14:textId="77777777" w:rsidR="007F667F" w:rsidRPr="00D67584" w:rsidRDefault="007F667F" w:rsidP="007F667F">
                            <w:pPr>
                              <w:rPr>
                                <w:rFonts w:ascii="Arial" w:hAnsi="Arial" w:cs="Arial"/>
                                <w:sz w:val="20"/>
                                <w:szCs w:val="20"/>
                              </w:rPr>
                            </w:pPr>
                            <w:r>
                              <w:rPr>
                                <w:rFonts w:ascii="Arial" w:hAnsi="Arial" w:cs="Arial"/>
                                <w:sz w:val="20"/>
                                <w:szCs w:val="20"/>
                              </w:rPr>
                              <w:t>OBU transforms lives by equipping students to pursue academic excellence, integrate faith with all areas of knowledge, engage a diverse world, and live worthy of the high calling of God in Christ.</w:t>
                            </w:r>
                          </w:p>
                          <w:p w14:paraId="54EBCA68" w14:textId="77777777" w:rsidR="007F667F" w:rsidRDefault="007F667F" w:rsidP="007F667F">
                            <w:pPr>
                              <w:rPr>
                                <w:rFonts w:ascii="Arial" w:hAnsi="Arial" w:cs="Arial"/>
                                <w:b/>
                                <w:sz w:val="20"/>
                                <w:szCs w:val="20"/>
                              </w:rPr>
                            </w:pPr>
                          </w:p>
                          <w:p w14:paraId="74C0DE6E" w14:textId="77777777" w:rsidR="007F667F" w:rsidRDefault="007F667F" w:rsidP="007F667F">
                            <w:pPr>
                              <w:rPr>
                                <w:rFonts w:ascii="Arial" w:hAnsi="Arial" w:cs="Arial"/>
                                <w:b/>
                                <w:sz w:val="20"/>
                                <w:szCs w:val="20"/>
                              </w:rPr>
                            </w:pPr>
                          </w:p>
                          <w:p w14:paraId="26221C52" w14:textId="77777777" w:rsidR="007F667F" w:rsidRPr="005642CD" w:rsidRDefault="007F667F" w:rsidP="007F667F">
                            <w:pPr>
                              <w:rPr>
                                <w:rFonts w:ascii="Arial" w:hAnsi="Arial" w:cs="Arial"/>
                                <w:szCs w:val="20"/>
                              </w:rPr>
                            </w:pPr>
                            <w:r>
                              <w:rPr>
                                <w:rFonts w:ascii="Arial" w:hAnsi="Arial" w:cs="Arial"/>
                                <w:b/>
                                <w:szCs w:val="20"/>
                              </w:rPr>
                              <w:t>Expectations for all E</w:t>
                            </w:r>
                            <w:r w:rsidRPr="005642CD">
                              <w:rPr>
                                <w:rFonts w:ascii="Arial" w:hAnsi="Arial" w:cs="Arial"/>
                                <w:b/>
                                <w:szCs w:val="20"/>
                              </w:rPr>
                              <w:t>mployees</w:t>
                            </w:r>
                          </w:p>
                          <w:p w14:paraId="05A54119" w14:textId="77777777" w:rsidR="007F667F" w:rsidRDefault="007F667F" w:rsidP="007F667F">
                            <w:pPr>
                              <w:rPr>
                                <w:rFonts w:ascii="Arial" w:hAnsi="Arial" w:cs="Arial"/>
                                <w:sz w:val="20"/>
                                <w:szCs w:val="18"/>
                              </w:rPr>
                            </w:pPr>
                            <w:r w:rsidRPr="00B71E0D">
                              <w:rPr>
                                <w:rFonts w:ascii="Arial" w:hAnsi="Arial" w:cs="Arial"/>
                                <w:sz w:val="20"/>
                                <w:szCs w:val="18"/>
                              </w:rPr>
                              <w:t>Oklahoma Baptist University achieves its mission through a shared commitment to the following expectations.  All employees are expected to embrace these expectations and to model them in their behavior.</w:t>
                            </w:r>
                          </w:p>
                          <w:p w14:paraId="10899BC6"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Demonstrate commitment to the essentials of the Christian faith. </w:t>
                            </w:r>
                          </w:p>
                          <w:p w14:paraId="7BC42112"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Commitment to the mission and vision of Oklahoma Baptist University. </w:t>
                            </w:r>
                          </w:p>
                          <w:p w14:paraId="5C9E1E07"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Maintain active membership in a local evangelical Christian Church. </w:t>
                            </w:r>
                          </w:p>
                          <w:p w14:paraId="57CDE3CC"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Treat people with dignity and respect. </w:t>
                            </w:r>
                          </w:p>
                          <w:p w14:paraId="39178176" w14:textId="77777777" w:rsidR="005471AF" w:rsidRDefault="005471AF" w:rsidP="005471AF">
                            <w:pPr>
                              <w:ind w:left="360"/>
                              <w:rPr>
                                <w:rFonts w:ascii="Arial" w:hAnsi="Arial" w:cs="Arial"/>
                                <w:sz w:val="20"/>
                                <w:szCs w:val="20"/>
                              </w:rPr>
                            </w:pPr>
                            <w:r w:rsidRPr="005471AF">
                              <w:rPr>
                                <w:rFonts w:ascii="Arial" w:hAnsi="Arial" w:cs="Arial"/>
                                <w:sz w:val="20"/>
                                <w:szCs w:val="20"/>
                              </w:rPr>
                              <w:t>• Build relationships on honesty, integrity, and trust.</w:t>
                            </w:r>
                          </w:p>
                          <w:p w14:paraId="7F7A7C3E"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Strive for excellence through teamwork, leadership, and a strong work ethic. </w:t>
                            </w:r>
                          </w:p>
                          <w:p w14:paraId="20D03535" w14:textId="6788A04C" w:rsidR="007F667F" w:rsidRPr="005471AF" w:rsidRDefault="005471AF" w:rsidP="005471AF">
                            <w:pPr>
                              <w:ind w:left="360"/>
                              <w:rPr>
                                <w:rFonts w:ascii="Arial" w:hAnsi="Arial" w:cs="Arial"/>
                                <w:i/>
                                <w:sz w:val="20"/>
                                <w:szCs w:val="20"/>
                              </w:rPr>
                            </w:pPr>
                            <w:r w:rsidRPr="005471AF">
                              <w:rPr>
                                <w:rFonts w:ascii="Arial" w:hAnsi="Arial" w:cs="Arial"/>
                                <w:sz w:val="20"/>
                                <w:szCs w:val="20"/>
                              </w:rPr>
                              <w:t>• Manage human and financial resources wisely and efficiently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48C0D" id="_x0000_t202" coordsize="21600,21600" o:spt="202" path="m,l,21600r21600,l21600,xe">
                <v:stroke joinstyle="miter"/>
                <v:path gradientshapeok="t" o:connecttype="rect"/>
              </v:shapetype>
              <v:shape id="Text Box 2" o:spid="_x0000_s1026" type="#_x0000_t202" style="position:absolute;margin-left:-6.75pt;margin-top:22.95pt;width:477.7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" fillcolor="#ffc">
                <v:textbox>
                  <w:txbxContent>
                    <w:p w14:paraId="054B99DA" w14:textId="77777777" w:rsidR="007F667F" w:rsidRPr="005642CD" w:rsidRDefault="007F667F" w:rsidP="007F667F">
                      <w:pPr>
                        <w:rPr>
                          <w:rFonts w:ascii="Arial" w:hAnsi="Arial" w:cs="Arial"/>
                          <w:b/>
                          <w:szCs w:val="20"/>
                        </w:rPr>
                      </w:pPr>
                      <w:r w:rsidRPr="005642CD">
                        <w:rPr>
                          <w:rFonts w:ascii="Arial" w:hAnsi="Arial" w:cs="Arial"/>
                          <w:b/>
                          <w:szCs w:val="20"/>
                        </w:rPr>
                        <w:t>OBU Mission Statement</w:t>
                      </w:r>
                    </w:p>
                    <w:p w14:paraId="4059ED27" w14:textId="77777777" w:rsidR="007F667F" w:rsidRPr="00D67584" w:rsidRDefault="007F667F" w:rsidP="007F667F">
                      <w:pPr>
                        <w:rPr>
                          <w:rFonts w:ascii="Arial" w:hAnsi="Arial" w:cs="Arial"/>
                          <w:sz w:val="20"/>
                          <w:szCs w:val="20"/>
                        </w:rPr>
                      </w:pPr>
                      <w:r>
                        <w:rPr>
                          <w:rFonts w:ascii="Arial" w:hAnsi="Arial" w:cs="Arial"/>
                          <w:sz w:val="20"/>
                          <w:szCs w:val="20"/>
                        </w:rPr>
                        <w:t>OBU transforms lives by equipping students to pursue academic excellence, integrate faith with all areas of knowledge, engage a diverse world, and live worthy of the high calling of God in Christ.</w:t>
                      </w:r>
                    </w:p>
                    <w:p w14:paraId="54EBCA68" w14:textId="77777777" w:rsidR="007F667F" w:rsidRDefault="007F667F" w:rsidP="007F667F">
                      <w:pPr>
                        <w:rPr>
                          <w:rFonts w:ascii="Arial" w:hAnsi="Arial" w:cs="Arial"/>
                          <w:b/>
                          <w:sz w:val="20"/>
                          <w:szCs w:val="20"/>
                        </w:rPr>
                      </w:pPr>
                    </w:p>
                    <w:p w14:paraId="74C0DE6E" w14:textId="77777777" w:rsidR="007F667F" w:rsidRDefault="007F667F" w:rsidP="007F667F">
                      <w:pPr>
                        <w:rPr>
                          <w:rFonts w:ascii="Arial" w:hAnsi="Arial" w:cs="Arial"/>
                          <w:b/>
                          <w:sz w:val="20"/>
                          <w:szCs w:val="20"/>
                        </w:rPr>
                      </w:pPr>
                    </w:p>
                    <w:p w14:paraId="26221C52" w14:textId="77777777" w:rsidR="007F667F" w:rsidRPr="005642CD" w:rsidRDefault="007F667F" w:rsidP="007F667F">
                      <w:pPr>
                        <w:rPr>
                          <w:rFonts w:ascii="Arial" w:hAnsi="Arial" w:cs="Arial"/>
                          <w:szCs w:val="20"/>
                        </w:rPr>
                      </w:pPr>
                      <w:r>
                        <w:rPr>
                          <w:rFonts w:ascii="Arial" w:hAnsi="Arial" w:cs="Arial"/>
                          <w:b/>
                          <w:szCs w:val="20"/>
                        </w:rPr>
                        <w:t>Expectations for all E</w:t>
                      </w:r>
                      <w:r w:rsidRPr="005642CD">
                        <w:rPr>
                          <w:rFonts w:ascii="Arial" w:hAnsi="Arial" w:cs="Arial"/>
                          <w:b/>
                          <w:szCs w:val="20"/>
                        </w:rPr>
                        <w:t>mployees</w:t>
                      </w:r>
                    </w:p>
                    <w:p w14:paraId="05A54119" w14:textId="77777777" w:rsidR="007F667F" w:rsidRDefault="007F667F" w:rsidP="007F667F">
                      <w:pPr>
                        <w:rPr>
                          <w:rFonts w:ascii="Arial" w:hAnsi="Arial" w:cs="Arial"/>
                          <w:sz w:val="20"/>
                          <w:szCs w:val="18"/>
                        </w:rPr>
                      </w:pPr>
                      <w:r w:rsidRPr="00B71E0D">
                        <w:rPr>
                          <w:rFonts w:ascii="Arial" w:hAnsi="Arial" w:cs="Arial"/>
                          <w:sz w:val="20"/>
                          <w:szCs w:val="18"/>
                        </w:rPr>
                        <w:t>Oklahoma Baptist University achieves its mission through a shared commitment to the following expectations.  All employees are expected to embrace these expectations and to model them in their behavior.</w:t>
                      </w:r>
                    </w:p>
                    <w:p w14:paraId="10899BC6"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Demonstrate commitment to the essentials of the Christian faith. </w:t>
                      </w:r>
                    </w:p>
                    <w:p w14:paraId="7BC42112"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Commitment to the mission and vision of Oklahoma Baptist University. </w:t>
                      </w:r>
                    </w:p>
                    <w:p w14:paraId="5C9E1E07"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Maintain active membership in a local evangelical Christian Church. </w:t>
                      </w:r>
                    </w:p>
                    <w:p w14:paraId="57CDE3CC"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Treat people with dignity and respect. </w:t>
                      </w:r>
                    </w:p>
                    <w:p w14:paraId="39178176" w14:textId="77777777" w:rsidR="005471AF" w:rsidRDefault="005471AF" w:rsidP="005471AF">
                      <w:pPr>
                        <w:ind w:left="360"/>
                        <w:rPr>
                          <w:rFonts w:ascii="Arial" w:hAnsi="Arial" w:cs="Arial"/>
                          <w:sz w:val="20"/>
                          <w:szCs w:val="20"/>
                        </w:rPr>
                      </w:pPr>
                      <w:r w:rsidRPr="005471AF">
                        <w:rPr>
                          <w:rFonts w:ascii="Arial" w:hAnsi="Arial" w:cs="Arial"/>
                          <w:sz w:val="20"/>
                          <w:szCs w:val="20"/>
                        </w:rPr>
                        <w:t>• Build relationships on honesty, integrity, and trust.</w:t>
                      </w:r>
                    </w:p>
                    <w:p w14:paraId="7F7A7C3E" w14:textId="77777777" w:rsidR="005471AF" w:rsidRDefault="005471AF" w:rsidP="005471AF">
                      <w:pPr>
                        <w:ind w:left="360"/>
                        <w:rPr>
                          <w:rFonts w:ascii="Arial" w:hAnsi="Arial" w:cs="Arial"/>
                          <w:sz w:val="20"/>
                          <w:szCs w:val="20"/>
                        </w:rPr>
                      </w:pPr>
                      <w:r w:rsidRPr="005471AF">
                        <w:rPr>
                          <w:rFonts w:ascii="Arial" w:hAnsi="Arial" w:cs="Arial"/>
                          <w:sz w:val="20"/>
                          <w:szCs w:val="20"/>
                        </w:rPr>
                        <w:t xml:space="preserve">• Strive for excellence through teamwork, leadership, and a strong work ethic. </w:t>
                      </w:r>
                    </w:p>
                    <w:p w14:paraId="20D03535" w14:textId="6788A04C" w:rsidR="007F667F" w:rsidRPr="005471AF" w:rsidRDefault="005471AF" w:rsidP="005471AF">
                      <w:pPr>
                        <w:ind w:left="360"/>
                        <w:rPr>
                          <w:rFonts w:ascii="Arial" w:hAnsi="Arial" w:cs="Arial"/>
                          <w:i/>
                          <w:sz w:val="20"/>
                          <w:szCs w:val="20"/>
                        </w:rPr>
                      </w:pPr>
                      <w:r w:rsidRPr="005471AF">
                        <w:rPr>
                          <w:rFonts w:ascii="Arial" w:hAnsi="Arial" w:cs="Arial"/>
                          <w:sz w:val="20"/>
                          <w:szCs w:val="20"/>
                        </w:rPr>
                        <w:t>• Manage human and financial resources wisely and efficiently</w:t>
                      </w:r>
                    </w:p>
                  </w:txbxContent>
                </v:textbox>
                <w10:wrap type="topAndBottom"/>
              </v:shape>
            </w:pict>
          </mc:Fallback>
        </mc:AlternateContent>
      </w:r>
    </w:p>
    <w:p w14:paraId="515C797A" w14:textId="77777777" w:rsidR="00A6044D" w:rsidRDefault="00A6044D"/>
    <w:p w14:paraId="17EF9AE8" w14:textId="1BB356DC" w:rsidR="007F667F" w:rsidRPr="007F667F" w:rsidRDefault="007F667F">
      <w:pPr>
        <w:rPr>
          <w:rFonts w:asciiTheme="minorHAnsi" w:hAnsiTheme="minorHAnsi" w:cs="Arial"/>
          <w:b/>
          <w:bCs/>
        </w:rPr>
      </w:pPr>
      <w:r w:rsidRPr="007F667F">
        <w:rPr>
          <w:rFonts w:asciiTheme="minorHAnsi" w:hAnsiTheme="minorHAnsi" w:cs="Arial"/>
          <w:b/>
          <w:bCs/>
        </w:rPr>
        <w:t>Purpose:</w:t>
      </w:r>
    </w:p>
    <w:p w14:paraId="5D7213DC" w14:textId="0C81761E" w:rsidR="007F667F" w:rsidRDefault="007F667F">
      <w:pPr>
        <w:rPr>
          <w:rFonts w:asciiTheme="minorHAnsi" w:hAnsiTheme="minorHAnsi" w:cs="Arial"/>
          <w:sz w:val="22"/>
          <w:szCs w:val="22"/>
        </w:rPr>
      </w:pPr>
      <w:r w:rsidRPr="007F667F">
        <w:rPr>
          <w:rFonts w:asciiTheme="minorHAnsi" w:hAnsiTheme="minorHAnsi" w:cs="Arial"/>
          <w:sz w:val="22"/>
          <w:szCs w:val="22"/>
        </w:rPr>
        <w:t xml:space="preserve">Provide the </w:t>
      </w:r>
      <w:r w:rsidR="00946868">
        <w:rPr>
          <w:rFonts w:asciiTheme="minorHAnsi" w:hAnsiTheme="minorHAnsi" w:cs="Arial"/>
          <w:sz w:val="22"/>
          <w:szCs w:val="22"/>
        </w:rPr>
        <w:t xml:space="preserve">Oklahoma Baptist </w:t>
      </w:r>
      <w:r w:rsidRPr="007F667F">
        <w:rPr>
          <w:rFonts w:asciiTheme="minorHAnsi" w:hAnsiTheme="minorHAnsi" w:cs="Arial"/>
          <w:sz w:val="22"/>
          <w:szCs w:val="22"/>
        </w:rPr>
        <w:t>University</w:t>
      </w:r>
      <w:r w:rsidR="00946868">
        <w:rPr>
          <w:rFonts w:asciiTheme="minorHAnsi" w:hAnsiTheme="minorHAnsi" w:cs="Arial"/>
          <w:sz w:val="22"/>
          <w:szCs w:val="22"/>
        </w:rPr>
        <w:t xml:space="preserve"> graduate programs</w:t>
      </w:r>
      <w:r w:rsidRPr="007F667F">
        <w:rPr>
          <w:rFonts w:asciiTheme="minorHAnsi" w:hAnsiTheme="minorHAnsi" w:cs="Arial"/>
          <w:sz w:val="22"/>
          <w:szCs w:val="22"/>
        </w:rPr>
        <w:t xml:space="preserve"> with an adequate </w:t>
      </w:r>
      <w:r w:rsidR="00946868">
        <w:rPr>
          <w:rFonts w:asciiTheme="minorHAnsi" w:hAnsiTheme="minorHAnsi" w:cs="Arial"/>
          <w:sz w:val="22"/>
          <w:szCs w:val="22"/>
        </w:rPr>
        <w:t xml:space="preserve">student </w:t>
      </w:r>
      <w:r w:rsidRPr="007F667F">
        <w:rPr>
          <w:rFonts w:asciiTheme="minorHAnsi" w:hAnsiTheme="minorHAnsi" w:cs="Arial"/>
          <w:sz w:val="22"/>
          <w:szCs w:val="22"/>
        </w:rPr>
        <w:t>applicant pool to achieve its enrollment objective by planning, coordinating, and implementing recruitment programs and related activities. This is an entry-level position</w:t>
      </w:r>
      <w:r w:rsidR="0041539E">
        <w:rPr>
          <w:rFonts w:asciiTheme="minorHAnsi" w:hAnsiTheme="minorHAnsi" w:cs="Arial"/>
          <w:sz w:val="22"/>
          <w:szCs w:val="22"/>
        </w:rPr>
        <w:t xml:space="preserve"> with </w:t>
      </w:r>
      <w:r w:rsidR="00946868">
        <w:rPr>
          <w:rFonts w:asciiTheme="minorHAnsi" w:hAnsiTheme="minorHAnsi" w:cs="Arial"/>
          <w:sz w:val="22"/>
          <w:szCs w:val="22"/>
        </w:rPr>
        <w:t xml:space="preserve">some </w:t>
      </w:r>
      <w:r w:rsidR="0041539E">
        <w:rPr>
          <w:rFonts w:asciiTheme="minorHAnsi" w:hAnsiTheme="minorHAnsi" w:cs="Arial"/>
          <w:sz w:val="22"/>
          <w:szCs w:val="22"/>
        </w:rPr>
        <w:t xml:space="preserve">remote work capabilities. </w:t>
      </w:r>
    </w:p>
    <w:p w14:paraId="1489A6E6" w14:textId="77777777" w:rsidR="007F667F" w:rsidRDefault="007F667F">
      <w:pPr>
        <w:rPr>
          <w:rFonts w:asciiTheme="minorHAnsi" w:hAnsiTheme="minorHAnsi" w:cs="Arial"/>
          <w:sz w:val="22"/>
          <w:szCs w:val="22"/>
        </w:rPr>
      </w:pPr>
    </w:p>
    <w:p w14:paraId="174AA187" w14:textId="391F0E44" w:rsidR="007F667F" w:rsidRPr="007F667F" w:rsidRDefault="007F667F">
      <w:pPr>
        <w:rPr>
          <w:rFonts w:asciiTheme="minorHAnsi" w:hAnsiTheme="minorHAnsi" w:cs="Arial"/>
          <w:b/>
          <w:bCs/>
        </w:rPr>
      </w:pPr>
      <w:r w:rsidRPr="007F667F">
        <w:rPr>
          <w:rFonts w:asciiTheme="minorHAnsi" w:hAnsiTheme="minorHAnsi" w:cs="Arial"/>
          <w:b/>
          <w:bCs/>
        </w:rPr>
        <w:t>Essential Functions:</w:t>
      </w:r>
    </w:p>
    <w:p w14:paraId="12C35390" w14:textId="59753399" w:rsidR="007F667F" w:rsidRPr="007F667F" w:rsidRDefault="007F667F" w:rsidP="007F667F">
      <w:pPr>
        <w:pStyle w:val="ListParagraph"/>
        <w:numPr>
          <w:ilvl w:val="0"/>
          <w:numId w:val="2"/>
        </w:numPr>
        <w:rPr>
          <w:rFonts w:asciiTheme="minorHAnsi" w:hAnsiTheme="minorHAnsi"/>
          <w:sz w:val="22"/>
          <w:szCs w:val="22"/>
        </w:rPr>
      </w:pPr>
      <w:r w:rsidRPr="007F667F">
        <w:rPr>
          <w:rFonts w:asciiTheme="minorHAnsi" w:hAnsiTheme="minorHAnsi"/>
          <w:sz w:val="22"/>
          <w:szCs w:val="22"/>
        </w:rPr>
        <w:t>Actively engage in recruitment efforts to attract a diverse and qualified pool of graduate and online students.</w:t>
      </w:r>
    </w:p>
    <w:p w14:paraId="0B0A3840" w14:textId="71B6C2AC" w:rsidR="007F667F" w:rsidRPr="007F667F" w:rsidRDefault="007F667F" w:rsidP="007F667F">
      <w:pPr>
        <w:pStyle w:val="ListParagraph"/>
        <w:numPr>
          <w:ilvl w:val="0"/>
          <w:numId w:val="2"/>
        </w:numPr>
        <w:rPr>
          <w:rFonts w:asciiTheme="minorHAnsi" w:hAnsiTheme="minorHAnsi"/>
          <w:sz w:val="22"/>
          <w:szCs w:val="22"/>
        </w:rPr>
      </w:pPr>
      <w:r w:rsidRPr="007F667F">
        <w:rPr>
          <w:rFonts w:asciiTheme="minorHAnsi" w:hAnsiTheme="minorHAnsi"/>
          <w:sz w:val="22"/>
          <w:szCs w:val="22"/>
        </w:rPr>
        <w:t>Represent the university at recruitment events, both on and off-campus, to promote graduate</w:t>
      </w:r>
      <w:r w:rsidR="00432318">
        <w:rPr>
          <w:rFonts w:asciiTheme="minorHAnsi" w:hAnsiTheme="minorHAnsi"/>
          <w:sz w:val="22"/>
          <w:szCs w:val="22"/>
        </w:rPr>
        <w:t xml:space="preserve"> and online</w:t>
      </w:r>
      <w:r w:rsidRPr="007F667F">
        <w:rPr>
          <w:rFonts w:asciiTheme="minorHAnsi" w:hAnsiTheme="minorHAnsi"/>
          <w:sz w:val="22"/>
          <w:szCs w:val="22"/>
        </w:rPr>
        <w:t xml:space="preserve"> programs. Provide </w:t>
      </w:r>
      <w:r w:rsidR="00946868">
        <w:rPr>
          <w:rFonts w:asciiTheme="minorHAnsi" w:hAnsiTheme="minorHAnsi"/>
          <w:sz w:val="22"/>
          <w:szCs w:val="22"/>
        </w:rPr>
        <w:t xml:space="preserve">prospective graduate </w:t>
      </w:r>
      <w:r w:rsidRPr="007F667F">
        <w:rPr>
          <w:rFonts w:asciiTheme="minorHAnsi" w:hAnsiTheme="minorHAnsi"/>
          <w:sz w:val="22"/>
          <w:szCs w:val="22"/>
        </w:rPr>
        <w:t>students with accurate and comprehensive information about graduate programs and the admission requirements.</w:t>
      </w:r>
    </w:p>
    <w:p w14:paraId="4A1E3CC5" w14:textId="77777777" w:rsidR="00946868" w:rsidRDefault="007F667F" w:rsidP="007F667F">
      <w:pPr>
        <w:pStyle w:val="ListParagraph"/>
        <w:numPr>
          <w:ilvl w:val="0"/>
          <w:numId w:val="2"/>
        </w:numPr>
        <w:rPr>
          <w:rFonts w:asciiTheme="minorHAnsi" w:hAnsiTheme="minorHAnsi"/>
          <w:sz w:val="22"/>
          <w:szCs w:val="22"/>
        </w:rPr>
      </w:pPr>
      <w:r w:rsidRPr="007F667F">
        <w:rPr>
          <w:rFonts w:asciiTheme="minorHAnsi" w:hAnsiTheme="minorHAnsi"/>
          <w:sz w:val="22"/>
          <w:szCs w:val="22"/>
        </w:rPr>
        <w:t xml:space="preserve">Conduct advising sessions with prospective graduate students to address their individual needs, concerns, and questions. </w:t>
      </w:r>
    </w:p>
    <w:p w14:paraId="42D765FF" w14:textId="79947C70" w:rsidR="007F667F" w:rsidRDefault="007F667F" w:rsidP="007F667F">
      <w:pPr>
        <w:pStyle w:val="ListParagraph"/>
        <w:numPr>
          <w:ilvl w:val="0"/>
          <w:numId w:val="2"/>
        </w:numPr>
        <w:rPr>
          <w:rFonts w:asciiTheme="minorHAnsi" w:hAnsiTheme="minorHAnsi"/>
          <w:sz w:val="22"/>
          <w:szCs w:val="22"/>
        </w:rPr>
      </w:pPr>
      <w:r w:rsidRPr="007F667F">
        <w:rPr>
          <w:rFonts w:asciiTheme="minorHAnsi" w:hAnsiTheme="minorHAnsi"/>
          <w:sz w:val="22"/>
          <w:szCs w:val="22"/>
        </w:rPr>
        <w:t xml:space="preserve">Assist </w:t>
      </w:r>
      <w:r w:rsidR="00946868">
        <w:rPr>
          <w:rFonts w:asciiTheme="minorHAnsi" w:hAnsiTheme="minorHAnsi"/>
          <w:sz w:val="22"/>
          <w:szCs w:val="22"/>
        </w:rPr>
        <w:t xml:space="preserve">prospective graduate student </w:t>
      </w:r>
      <w:r w:rsidRPr="007F667F">
        <w:rPr>
          <w:rFonts w:asciiTheme="minorHAnsi" w:hAnsiTheme="minorHAnsi"/>
          <w:sz w:val="22"/>
          <w:szCs w:val="22"/>
        </w:rPr>
        <w:t>applicants in navigating the admissions process, ensuring a clear understanding of requirements and deadlines.</w:t>
      </w:r>
    </w:p>
    <w:p w14:paraId="7A2016B9" w14:textId="73CB3742" w:rsidR="007F667F" w:rsidRDefault="007F667F" w:rsidP="007F667F">
      <w:pPr>
        <w:pStyle w:val="ListParagraph"/>
        <w:numPr>
          <w:ilvl w:val="0"/>
          <w:numId w:val="2"/>
        </w:numPr>
        <w:rPr>
          <w:rFonts w:asciiTheme="minorHAnsi" w:hAnsiTheme="minorHAnsi"/>
          <w:sz w:val="22"/>
          <w:szCs w:val="22"/>
        </w:rPr>
      </w:pPr>
      <w:r w:rsidRPr="007F667F">
        <w:rPr>
          <w:rFonts w:asciiTheme="minorHAnsi" w:hAnsiTheme="minorHAnsi"/>
          <w:sz w:val="22"/>
          <w:szCs w:val="22"/>
        </w:rPr>
        <w:t>Make recommendations to supervisor regarding recruiting plans</w:t>
      </w:r>
      <w:r w:rsidR="00A64EB6">
        <w:rPr>
          <w:rFonts w:asciiTheme="minorHAnsi" w:hAnsiTheme="minorHAnsi"/>
          <w:sz w:val="22"/>
          <w:szCs w:val="22"/>
        </w:rPr>
        <w:t xml:space="preserve"> and </w:t>
      </w:r>
      <w:r>
        <w:rPr>
          <w:rFonts w:asciiTheme="minorHAnsi" w:hAnsiTheme="minorHAnsi"/>
          <w:sz w:val="22"/>
          <w:szCs w:val="22"/>
        </w:rPr>
        <w:t>marketing strategies</w:t>
      </w:r>
      <w:r w:rsidR="00A64EB6">
        <w:rPr>
          <w:rFonts w:asciiTheme="minorHAnsi" w:hAnsiTheme="minorHAnsi"/>
          <w:sz w:val="22"/>
          <w:szCs w:val="22"/>
        </w:rPr>
        <w:t xml:space="preserve"> </w:t>
      </w:r>
      <w:r w:rsidRPr="007F667F">
        <w:rPr>
          <w:rFonts w:asciiTheme="minorHAnsi" w:hAnsiTheme="minorHAnsi"/>
          <w:sz w:val="22"/>
          <w:szCs w:val="22"/>
        </w:rPr>
        <w:t xml:space="preserve">to </w:t>
      </w:r>
      <w:r w:rsidR="00A64EB6" w:rsidRPr="007F667F">
        <w:rPr>
          <w:rFonts w:asciiTheme="minorHAnsi" w:hAnsiTheme="minorHAnsi"/>
          <w:sz w:val="22"/>
          <w:szCs w:val="22"/>
        </w:rPr>
        <w:t xml:space="preserve">meet </w:t>
      </w:r>
      <w:r w:rsidR="00946868">
        <w:rPr>
          <w:rFonts w:asciiTheme="minorHAnsi" w:hAnsiTheme="minorHAnsi"/>
          <w:sz w:val="22"/>
          <w:szCs w:val="22"/>
        </w:rPr>
        <w:t xml:space="preserve">graduate program </w:t>
      </w:r>
      <w:r w:rsidR="00A64EB6" w:rsidRPr="007F667F">
        <w:rPr>
          <w:rFonts w:asciiTheme="minorHAnsi" w:hAnsiTheme="minorHAnsi"/>
          <w:sz w:val="22"/>
          <w:szCs w:val="22"/>
        </w:rPr>
        <w:t>admission goals more effectively</w:t>
      </w:r>
      <w:r w:rsidRPr="007F667F">
        <w:rPr>
          <w:rFonts w:asciiTheme="minorHAnsi" w:hAnsiTheme="minorHAnsi"/>
          <w:sz w:val="22"/>
          <w:szCs w:val="22"/>
        </w:rPr>
        <w:t>.</w:t>
      </w:r>
    </w:p>
    <w:p w14:paraId="2AC6F89C" w14:textId="3C061134" w:rsidR="00A64EB6" w:rsidRDefault="00A64EB6" w:rsidP="007F667F">
      <w:pPr>
        <w:pStyle w:val="ListParagraph"/>
        <w:numPr>
          <w:ilvl w:val="0"/>
          <w:numId w:val="2"/>
        </w:numPr>
        <w:rPr>
          <w:rFonts w:asciiTheme="minorHAnsi" w:hAnsiTheme="minorHAnsi"/>
          <w:sz w:val="22"/>
          <w:szCs w:val="22"/>
        </w:rPr>
      </w:pPr>
      <w:r w:rsidRPr="00A64EB6">
        <w:rPr>
          <w:rFonts w:asciiTheme="minorHAnsi" w:hAnsiTheme="minorHAnsi"/>
          <w:sz w:val="22"/>
          <w:szCs w:val="22"/>
        </w:rPr>
        <w:t xml:space="preserve">Maintain contact with </w:t>
      </w:r>
      <w:r w:rsidR="00946868">
        <w:rPr>
          <w:rFonts w:asciiTheme="minorHAnsi" w:hAnsiTheme="minorHAnsi"/>
          <w:sz w:val="22"/>
          <w:szCs w:val="22"/>
        </w:rPr>
        <w:t xml:space="preserve">prospective graduate </w:t>
      </w:r>
      <w:r w:rsidR="00AF6BE1">
        <w:rPr>
          <w:rFonts w:asciiTheme="minorHAnsi" w:hAnsiTheme="minorHAnsi"/>
          <w:sz w:val="22"/>
          <w:szCs w:val="22"/>
        </w:rPr>
        <w:t>s</w:t>
      </w:r>
      <w:r w:rsidRPr="00A64EB6">
        <w:rPr>
          <w:rFonts w:asciiTheme="minorHAnsi" w:hAnsiTheme="minorHAnsi"/>
          <w:sz w:val="22"/>
          <w:szCs w:val="22"/>
        </w:rPr>
        <w:t xml:space="preserve">tudents from </w:t>
      </w:r>
      <w:r w:rsidR="00351AD0">
        <w:rPr>
          <w:rFonts w:asciiTheme="minorHAnsi" w:hAnsiTheme="minorHAnsi"/>
          <w:sz w:val="22"/>
          <w:szCs w:val="22"/>
        </w:rPr>
        <w:t>initial point of inquiry</w:t>
      </w:r>
      <w:r w:rsidR="00FD528C">
        <w:rPr>
          <w:rFonts w:asciiTheme="minorHAnsi" w:hAnsiTheme="minorHAnsi"/>
          <w:sz w:val="22"/>
          <w:szCs w:val="22"/>
        </w:rPr>
        <w:t xml:space="preserve"> </w:t>
      </w:r>
      <w:r w:rsidR="00223618">
        <w:rPr>
          <w:rFonts w:asciiTheme="minorHAnsi" w:hAnsiTheme="minorHAnsi"/>
          <w:sz w:val="22"/>
          <w:szCs w:val="22"/>
        </w:rPr>
        <w:t xml:space="preserve">and </w:t>
      </w:r>
      <w:r w:rsidR="00FD528C">
        <w:rPr>
          <w:rFonts w:asciiTheme="minorHAnsi" w:hAnsiTheme="minorHAnsi"/>
          <w:sz w:val="22"/>
          <w:szCs w:val="22"/>
        </w:rPr>
        <w:t>throughout the admissions process</w:t>
      </w:r>
      <w:r w:rsidR="00223618">
        <w:rPr>
          <w:rFonts w:asciiTheme="minorHAnsi" w:hAnsiTheme="minorHAnsi"/>
          <w:sz w:val="22"/>
          <w:szCs w:val="22"/>
        </w:rPr>
        <w:t>.</w:t>
      </w:r>
    </w:p>
    <w:p w14:paraId="23749DAF" w14:textId="2B8AF67D" w:rsidR="00A64EB6" w:rsidRPr="007F667F" w:rsidRDefault="00A64EB6" w:rsidP="007F667F">
      <w:pPr>
        <w:pStyle w:val="ListParagraph"/>
        <w:numPr>
          <w:ilvl w:val="0"/>
          <w:numId w:val="2"/>
        </w:numPr>
        <w:rPr>
          <w:rFonts w:asciiTheme="minorHAnsi" w:hAnsiTheme="minorHAnsi"/>
          <w:sz w:val="22"/>
          <w:szCs w:val="22"/>
        </w:rPr>
      </w:pPr>
      <w:r w:rsidRPr="00A64EB6">
        <w:rPr>
          <w:rFonts w:asciiTheme="minorHAnsi" w:hAnsiTheme="minorHAnsi"/>
          <w:sz w:val="22"/>
          <w:szCs w:val="22"/>
        </w:rPr>
        <w:t xml:space="preserve">Manage assigned population in terms of developing and implementing a strategy to maximize yield of enrolled </w:t>
      </w:r>
      <w:r w:rsidR="003956FC">
        <w:rPr>
          <w:rFonts w:asciiTheme="minorHAnsi" w:hAnsiTheme="minorHAnsi"/>
          <w:sz w:val="22"/>
          <w:szCs w:val="22"/>
        </w:rPr>
        <w:t xml:space="preserve">graduate </w:t>
      </w:r>
      <w:r w:rsidRPr="00A64EB6">
        <w:rPr>
          <w:rFonts w:asciiTheme="minorHAnsi" w:hAnsiTheme="minorHAnsi"/>
          <w:sz w:val="22"/>
          <w:szCs w:val="22"/>
        </w:rPr>
        <w:t>students.</w:t>
      </w:r>
    </w:p>
    <w:p w14:paraId="75D968DC" w14:textId="3AB06A19" w:rsidR="007F667F" w:rsidRPr="007F667F" w:rsidRDefault="007F667F" w:rsidP="007F667F">
      <w:pPr>
        <w:pStyle w:val="ListParagraph"/>
        <w:numPr>
          <w:ilvl w:val="0"/>
          <w:numId w:val="2"/>
        </w:numPr>
        <w:rPr>
          <w:rFonts w:asciiTheme="minorHAnsi" w:hAnsiTheme="minorHAnsi"/>
          <w:sz w:val="22"/>
          <w:szCs w:val="22"/>
        </w:rPr>
      </w:pPr>
      <w:r w:rsidRPr="007F667F">
        <w:rPr>
          <w:rFonts w:asciiTheme="minorHAnsi" w:hAnsiTheme="minorHAnsi"/>
          <w:sz w:val="22"/>
          <w:szCs w:val="22"/>
        </w:rPr>
        <w:t xml:space="preserve">Maintain accurate </w:t>
      </w:r>
      <w:r w:rsidR="00624CC1">
        <w:rPr>
          <w:rFonts w:asciiTheme="minorHAnsi" w:hAnsiTheme="minorHAnsi"/>
          <w:sz w:val="22"/>
          <w:szCs w:val="22"/>
        </w:rPr>
        <w:t xml:space="preserve">communication flows, </w:t>
      </w:r>
      <w:r w:rsidR="00AF1C74">
        <w:rPr>
          <w:rFonts w:asciiTheme="minorHAnsi" w:hAnsiTheme="minorHAnsi"/>
          <w:sz w:val="22"/>
          <w:szCs w:val="22"/>
        </w:rPr>
        <w:t>a</w:t>
      </w:r>
      <w:r w:rsidR="00AD01FE">
        <w:rPr>
          <w:rFonts w:asciiTheme="minorHAnsi" w:hAnsiTheme="minorHAnsi"/>
          <w:sz w:val="22"/>
          <w:szCs w:val="22"/>
        </w:rPr>
        <w:t>pplications records</w:t>
      </w:r>
      <w:r w:rsidR="002A2869">
        <w:rPr>
          <w:rFonts w:asciiTheme="minorHAnsi" w:hAnsiTheme="minorHAnsi"/>
          <w:sz w:val="22"/>
          <w:szCs w:val="22"/>
        </w:rPr>
        <w:t>,</w:t>
      </w:r>
      <w:r w:rsidR="000F0EBC">
        <w:rPr>
          <w:rFonts w:asciiTheme="minorHAnsi" w:hAnsiTheme="minorHAnsi"/>
          <w:sz w:val="22"/>
          <w:szCs w:val="22"/>
        </w:rPr>
        <w:t xml:space="preserve"> and</w:t>
      </w:r>
      <w:r w:rsidR="00AD01FE">
        <w:rPr>
          <w:rFonts w:asciiTheme="minorHAnsi" w:hAnsiTheme="minorHAnsi"/>
          <w:sz w:val="22"/>
          <w:szCs w:val="22"/>
        </w:rPr>
        <w:t xml:space="preserve"> </w:t>
      </w:r>
      <w:r w:rsidR="003956FC">
        <w:rPr>
          <w:rFonts w:asciiTheme="minorHAnsi" w:hAnsiTheme="minorHAnsi"/>
          <w:sz w:val="22"/>
          <w:szCs w:val="22"/>
        </w:rPr>
        <w:t xml:space="preserve">graduate </w:t>
      </w:r>
      <w:r w:rsidR="00AD01FE">
        <w:rPr>
          <w:rFonts w:asciiTheme="minorHAnsi" w:hAnsiTheme="minorHAnsi"/>
          <w:sz w:val="22"/>
          <w:szCs w:val="22"/>
        </w:rPr>
        <w:t>student data</w:t>
      </w:r>
      <w:r w:rsidR="002A2869">
        <w:rPr>
          <w:rFonts w:asciiTheme="minorHAnsi" w:hAnsiTheme="minorHAnsi"/>
          <w:sz w:val="22"/>
          <w:szCs w:val="22"/>
        </w:rPr>
        <w:t xml:space="preserve"> </w:t>
      </w:r>
      <w:r w:rsidR="001E1D6F">
        <w:rPr>
          <w:rFonts w:asciiTheme="minorHAnsi" w:hAnsiTheme="minorHAnsi"/>
          <w:sz w:val="22"/>
          <w:szCs w:val="22"/>
        </w:rPr>
        <w:t>within</w:t>
      </w:r>
      <w:r w:rsidRPr="007F667F">
        <w:rPr>
          <w:rFonts w:asciiTheme="minorHAnsi" w:hAnsiTheme="minorHAnsi"/>
          <w:sz w:val="22"/>
          <w:szCs w:val="22"/>
        </w:rPr>
        <w:t xml:space="preserve"> the university's admissions system.</w:t>
      </w:r>
    </w:p>
    <w:p w14:paraId="5D728CA7" w14:textId="77777777" w:rsidR="003956FC" w:rsidRDefault="007F667F" w:rsidP="00A64EB6">
      <w:pPr>
        <w:pStyle w:val="ListParagraph"/>
        <w:numPr>
          <w:ilvl w:val="0"/>
          <w:numId w:val="2"/>
        </w:numPr>
        <w:rPr>
          <w:rFonts w:asciiTheme="minorHAnsi" w:hAnsiTheme="minorHAnsi"/>
          <w:sz w:val="22"/>
          <w:szCs w:val="22"/>
        </w:rPr>
      </w:pPr>
      <w:r w:rsidRPr="007F667F">
        <w:rPr>
          <w:rFonts w:asciiTheme="minorHAnsi" w:hAnsiTheme="minorHAnsi"/>
          <w:sz w:val="22"/>
          <w:szCs w:val="22"/>
        </w:rPr>
        <w:t>Respond promptly and professionally to inquiries via phone, email, and in-person interactions.</w:t>
      </w:r>
      <w:r w:rsidR="00A64EB6">
        <w:rPr>
          <w:rFonts w:asciiTheme="minorHAnsi" w:hAnsiTheme="minorHAnsi"/>
          <w:sz w:val="22"/>
          <w:szCs w:val="22"/>
        </w:rPr>
        <w:t xml:space="preserve"> </w:t>
      </w:r>
    </w:p>
    <w:p w14:paraId="3FA80579" w14:textId="72472BF8" w:rsidR="00A64EB6" w:rsidRDefault="00A64EB6" w:rsidP="00A64EB6">
      <w:pPr>
        <w:pStyle w:val="ListParagraph"/>
        <w:numPr>
          <w:ilvl w:val="0"/>
          <w:numId w:val="2"/>
        </w:numPr>
        <w:rPr>
          <w:rFonts w:asciiTheme="minorHAnsi" w:hAnsiTheme="minorHAnsi"/>
          <w:sz w:val="22"/>
          <w:szCs w:val="22"/>
        </w:rPr>
      </w:pPr>
      <w:r w:rsidRPr="007F667F">
        <w:rPr>
          <w:rFonts w:asciiTheme="minorHAnsi" w:hAnsiTheme="minorHAnsi"/>
          <w:sz w:val="22"/>
          <w:szCs w:val="22"/>
        </w:rPr>
        <w:t>Provide exceptional customer service to prospective</w:t>
      </w:r>
      <w:r w:rsidR="003956FC">
        <w:rPr>
          <w:rFonts w:asciiTheme="minorHAnsi" w:hAnsiTheme="minorHAnsi"/>
          <w:sz w:val="22"/>
          <w:szCs w:val="22"/>
        </w:rPr>
        <w:t xml:space="preserve"> graduate</w:t>
      </w:r>
      <w:r w:rsidRPr="007F667F">
        <w:rPr>
          <w:rFonts w:asciiTheme="minorHAnsi" w:hAnsiTheme="minorHAnsi"/>
          <w:sz w:val="22"/>
          <w:szCs w:val="22"/>
        </w:rPr>
        <w:t xml:space="preserve"> students, current students, and other stakeholders.</w:t>
      </w:r>
    </w:p>
    <w:p w14:paraId="4E9EBDA4" w14:textId="77777777" w:rsidR="00FF6314" w:rsidRDefault="00FF6314" w:rsidP="00FF6314">
      <w:pPr>
        <w:pStyle w:val="ListParagraph"/>
        <w:rPr>
          <w:rFonts w:asciiTheme="minorHAnsi" w:hAnsiTheme="minorHAnsi"/>
          <w:sz w:val="22"/>
          <w:szCs w:val="22"/>
        </w:rPr>
      </w:pPr>
    </w:p>
    <w:p w14:paraId="2A9B619A" w14:textId="5B7F8FA8" w:rsidR="00432318" w:rsidRPr="00432318" w:rsidRDefault="00432318" w:rsidP="00432318">
      <w:pPr>
        <w:rPr>
          <w:rFonts w:asciiTheme="minorHAnsi" w:hAnsiTheme="minorHAnsi"/>
          <w:b/>
          <w:bCs/>
        </w:rPr>
      </w:pPr>
      <w:r w:rsidRPr="00432318">
        <w:rPr>
          <w:rFonts w:asciiTheme="minorHAnsi" w:hAnsiTheme="minorHAnsi"/>
          <w:b/>
          <w:bCs/>
        </w:rPr>
        <w:t>Other Duties</w:t>
      </w:r>
      <w:r>
        <w:rPr>
          <w:rFonts w:asciiTheme="minorHAnsi" w:hAnsiTheme="minorHAnsi"/>
          <w:b/>
          <w:bCs/>
        </w:rPr>
        <w:t>:</w:t>
      </w:r>
    </w:p>
    <w:p w14:paraId="0E5F736F" w14:textId="7EBF74B8" w:rsidR="00432318" w:rsidRPr="00432318" w:rsidRDefault="00432318" w:rsidP="00432318">
      <w:pPr>
        <w:pStyle w:val="ListParagraph"/>
        <w:numPr>
          <w:ilvl w:val="0"/>
          <w:numId w:val="6"/>
        </w:numPr>
        <w:rPr>
          <w:rFonts w:asciiTheme="minorHAnsi" w:hAnsiTheme="minorHAnsi"/>
          <w:sz w:val="22"/>
          <w:szCs w:val="22"/>
        </w:rPr>
      </w:pPr>
      <w:r w:rsidRPr="00432318">
        <w:rPr>
          <w:rFonts w:asciiTheme="minorHAnsi" w:hAnsiTheme="minorHAnsi"/>
          <w:sz w:val="22"/>
          <w:szCs w:val="22"/>
        </w:rPr>
        <w:t>Regularly review recruitment activities; recommend improvements to enhance effectiveness of the recruitment program.</w:t>
      </w:r>
    </w:p>
    <w:p w14:paraId="7EDC0F9C" w14:textId="667CC111" w:rsidR="00432318" w:rsidRPr="00432318" w:rsidRDefault="00432318" w:rsidP="00432318">
      <w:pPr>
        <w:pStyle w:val="ListParagraph"/>
        <w:numPr>
          <w:ilvl w:val="0"/>
          <w:numId w:val="6"/>
        </w:numPr>
        <w:rPr>
          <w:rFonts w:asciiTheme="minorHAnsi" w:hAnsiTheme="minorHAnsi"/>
          <w:sz w:val="22"/>
          <w:szCs w:val="22"/>
        </w:rPr>
      </w:pPr>
      <w:r w:rsidRPr="00432318">
        <w:rPr>
          <w:rFonts w:asciiTheme="minorHAnsi" w:hAnsiTheme="minorHAnsi"/>
          <w:sz w:val="22"/>
          <w:szCs w:val="22"/>
        </w:rPr>
        <w:t>Maintain the confidentiality of all department and University information.</w:t>
      </w:r>
    </w:p>
    <w:p w14:paraId="5B4FCCE8" w14:textId="62F7D433" w:rsidR="00432318" w:rsidRPr="00432318" w:rsidRDefault="00432318" w:rsidP="00432318">
      <w:pPr>
        <w:pStyle w:val="ListParagraph"/>
        <w:numPr>
          <w:ilvl w:val="0"/>
          <w:numId w:val="6"/>
        </w:numPr>
        <w:rPr>
          <w:rFonts w:asciiTheme="minorHAnsi" w:hAnsiTheme="minorHAnsi"/>
          <w:sz w:val="22"/>
          <w:szCs w:val="22"/>
        </w:rPr>
      </w:pPr>
      <w:r w:rsidRPr="00432318">
        <w:rPr>
          <w:rFonts w:asciiTheme="minorHAnsi" w:hAnsiTheme="minorHAnsi"/>
          <w:sz w:val="22"/>
          <w:szCs w:val="22"/>
        </w:rPr>
        <w:t>Maintain files and compile admissions reports for supervisor.</w:t>
      </w:r>
    </w:p>
    <w:p w14:paraId="74984407" w14:textId="0B6C03EB" w:rsidR="00432318" w:rsidRPr="00432318" w:rsidRDefault="00432318" w:rsidP="00432318">
      <w:pPr>
        <w:pStyle w:val="ListParagraph"/>
        <w:numPr>
          <w:ilvl w:val="0"/>
          <w:numId w:val="6"/>
        </w:numPr>
        <w:rPr>
          <w:rFonts w:asciiTheme="minorHAnsi" w:hAnsiTheme="minorHAnsi"/>
          <w:sz w:val="22"/>
          <w:szCs w:val="22"/>
        </w:rPr>
      </w:pPr>
      <w:r w:rsidRPr="00432318">
        <w:rPr>
          <w:rFonts w:asciiTheme="minorHAnsi" w:hAnsiTheme="minorHAnsi"/>
          <w:sz w:val="22"/>
          <w:szCs w:val="22"/>
        </w:rPr>
        <w:t>Perform other duties as assigned.</w:t>
      </w:r>
    </w:p>
    <w:p w14:paraId="12CD62A6" w14:textId="77777777" w:rsidR="00432318" w:rsidRDefault="00432318" w:rsidP="00432318">
      <w:pPr>
        <w:rPr>
          <w:rFonts w:asciiTheme="minorHAnsi" w:hAnsiTheme="minorHAnsi"/>
          <w:sz w:val="22"/>
          <w:szCs w:val="22"/>
        </w:rPr>
      </w:pPr>
    </w:p>
    <w:p w14:paraId="1CC6E8C0" w14:textId="2C301343" w:rsidR="00432318" w:rsidRPr="00FF6314" w:rsidRDefault="00432318" w:rsidP="00432318">
      <w:pPr>
        <w:rPr>
          <w:rFonts w:asciiTheme="minorHAnsi" w:hAnsiTheme="minorHAnsi"/>
          <w:b/>
          <w:bCs/>
        </w:rPr>
      </w:pPr>
      <w:r w:rsidRPr="00432318">
        <w:rPr>
          <w:rFonts w:asciiTheme="minorHAnsi" w:hAnsiTheme="minorHAnsi"/>
          <w:b/>
          <w:bCs/>
        </w:rPr>
        <w:t>Qualifications (Knowledge, Skills, and Abilities):</w:t>
      </w:r>
    </w:p>
    <w:p w14:paraId="6C51D9AC" w14:textId="265E816C" w:rsidR="00432318" w:rsidRP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Knowledge of principles of personal service and promoting services, including marketing strategy and tactics, demonstration techniques, and control systems of human behavior; individual differences in ability, personality, and interest.</w:t>
      </w:r>
    </w:p>
    <w:p w14:paraId="1B188031" w14:textId="1C55CBA7" w:rsidR="00432318" w:rsidRP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Skill in motivating people, talking to others to convey information effectively, identifying indicators of system performance and the actions needed to improve or correct performance, and the use of logic and reason to identify the strengths and weaknesses of alternative solutions, conclusions, or approaches.</w:t>
      </w:r>
    </w:p>
    <w:p w14:paraId="15FA9013" w14:textId="2E31BB3A" w:rsidR="00432318" w:rsidRP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Ability to communicate information and ideas, orally and in writing; come up with unique or innovative ideas and creative ways to solve a problem.</w:t>
      </w:r>
    </w:p>
    <w:p w14:paraId="4875EC30" w14:textId="03CB181D" w:rsidR="00432318" w:rsidRP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Must be a clear communicator with exceptional follow-up skills for closing communication loops</w:t>
      </w:r>
      <w:r w:rsidR="003956FC">
        <w:rPr>
          <w:rFonts w:asciiTheme="minorHAnsi" w:hAnsiTheme="minorHAnsi"/>
          <w:sz w:val="22"/>
          <w:szCs w:val="22"/>
        </w:rPr>
        <w:t>.</w:t>
      </w:r>
    </w:p>
    <w:p w14:paraId="6EF2CB9F" w14:textId="5B3CEFBE" w:rsidR="00432318" w:rsidRP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Able to establish and maintain effective working relationships with others</w:t>
      </w:r>
      <w:r w:rsidR="003956FC">
        <w:rPr>
          <w:rFonts w:asciiTheme="minorHAnsi" w:hAnsiTheme="minorHAnsi"/>
          <w:sz w:val="22"/>
          <w:szCs w:val="22"/>
        </w:rPr>
        <w:t>.</w:t>
      </w:r>
    </w:p>
    <w:p w14:paraId="737A78F6" w14:textId="00F769B9" w:rsidR="00432318" w:rsidRP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Able to handle stressful situations in a fast-paced environment</w:t>
      </w:r>
      <w:r w:rsidR="003956FC">
        <w:rPr>
          <w:rFonts w:asciiTheme="minorHAnsi" w:hAnsiTheme="minorHAnsi"/>
          <w:sz w:val="22"/>
          <w:szCs w:val="22"/>
        </w:rPr>
        <w:t>.</w:t>
      </w:r>
    </w:p>
    <w:p w14:paraId="3C7F6C47" w14:textId="19437EF1" w:rsidR="00432318" w:rsidRP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Possess high standards of conduct, appearance, and attitude</w:t>
      </w:r>
      <w:r w:rsidR="003956FC">
        <w:rPr>
          <w:rFonts w:asciiTheme="minorHAnsi" w:hAnsiTheme="minorHAnsi"/>
          <w:sz w:val="22"/>
          <w:szCs w:val="22"/>
        </w:rPr>
        <w:t>.</w:t>
      </w:r>
    </w:p>
    <w:p w14:paraId="7F69C3D2" w14:textId="56DA2DFD" w:rsidR="00432318" w:rsidRP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Possess strong analytical skills</w:t>
      </w:r>
      <w:r w:rsidR="003956FC">
        <w:rPr>
          <w:rFonts w:asciiTheme="minorHAnsi" w:hAnsiTheme="minorHAnsi"/>
          <w:sz w:val="22"/>
          <w:szCs w:val="22"/>
        </w:rPr>
        <w:t>.</w:t>
      </w:r>
    </w:p>
    <w:p w14:paraId="178A3BF0" w14:textId="1270E84C" w:rsidR="00432318" w:rsidRP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Knowledge of guest experience satisfaction</w:t>
      </w:r>
      <w:r w:rsidR="003956FC">
        <w:rPr>
          <w:rFonts w:asciiTheme="minorHAnsi" w:hAnsiTheme="minorHAnsi"/>
          <w:sz w:val="22"/>
          <w:szCs w:val="22"/>
        </w:rPr>
        <w:t>.</w:t>
      </w:r>
    </w:p>
    <w:p w14:paraId="7AE97B85" w14:textId="0A249D6F" w:rsidR="00432318" w:rsidRDefault="00432318" w:rsidP="00432318">
      <w:pPr>
        <w:pStyle w:val="ListParagraph"/>
        <w:numPr>
          <w:ilvl w:val="0"/>
          <w:numId w:val="8"/>
        </w:numPr>
        <w:rPr>
          <w:rFonts w:asciiTheme="minorHAnsi" w:hAnsiTheme="minorHAnsi"/>
          <w:sz w:val="22"/>
          <w:szCs w:val="22"/>
        </w:rPr>
      </w:pPr>
      <w:r w:rsidRPr="00432318">
        <w:rPr>
          <w:rFonts w:asciiTheme="minorHAnsi" w:hAnsiTheme="minorHAnsi"/>
          <w:sz w:val="22"/>
          <w:szCs w:val="22"/>
        </w:rPr>
        <w:t>Able to motivate and convey information effectively to internal</w:t>
      </w:r>
      <w:r w:rsidR="003956FC">
        <w:rPr>
          <w:rFonts w:asciiTheme="minorHAnsi" w:hAnsiTheme="minorHAnsi"/>
          <w:sz w:val="22"/>
          <w:szCs w:val="22"/>
        </w:rPr>
        <w:t xml:space="preserve"> and external</w:t>
      </w:r>
      <w:r w:rsidRPr="00432318">
        <w:rPr>
          <w:rFonts w:asciiTheme="minorHAnsi" w:hAnsiTheme="minorHAnsi"/>
          <w:sz w:val="22"/>
          <w:szCs w:val="22"/>
        </w:rPr>
        <w:t xml:space="preserve"> parties</w:t>
      </w:r>
      <w:r w:rsidR="003956FC">
        <w:rPr>
          <w:rFonts w:asciiTheme="minorHAnsi" w:hAnsiTheme="minorHAnsi"/>
          <w:sz w:val="22"/>
          <w:szCs w:val="22"/>
        </w:rPr>
        <w:t>.</w:t>
      </w:r>
    </w:p>
    <w:p w14:paraId="7631186C" w14:textId="77777777" w:rsidR="00432318" w:rsidRDefault="00432318" w:rsidP="00432318">
      <w:pPr>
        <w:rPr>
          <w:rFonts w:asciiTheme="minorHAnsi" w:hAnsiTheme="minorHAnsi"/>
          <w:sz w:val="22"/>
          <w:szCs w:val="22"/>
        </w:rPr>
      </w:pPr>
    </w:p>
    <w:p w14:paraId="783012B0" w14:textId="081799EC" w:rsidR="00432318" w:rsidRDefault="00432318" w:rsidP="00432318">
      <w:pPr>
        <w:rPr>
          <w:rFonts w:asciiTheme="minorHAnsi" w:hAnsiTheme="minorHAnsi"/>
          <w:b/>
          <w:bCs/>
        </w:rPr>
      </w:pPr>
      <w:r w:rsidRPr="00432318">
        <w:rPr>
          <w:rFonts w:asciiTheme="minorHAnsi" w:hAnsiTheme="minorHAnsi"/>
          <w:b/>
          <w:bCs/>
        </w:rPr>
        <w:t>Required:</w:t>
      </w:r>
    </w:p>
    <w:p w14:paraId="0FE6BC39" w14:textId="23D7CCBC" w:rsidR="003956FC" w:rsidRDefault="000609D9" w:rsidP="00871E45">
      <w:pPr>
        <w:pStyle w:val="ListParagraph"/>
        <w:numPr>
          <w:ilvl w:val="0"/>
          <w:numId w:val="10"/>
        </w:numPr>
        <w:rPr>
          <w:rFonts w:asciiTheme="minorHAnsi" w:hAnsiTheme="minorHAnsi"/>
          <w:sz w:val="22"/>
          <w:szCs w:val="22"/>
        </w:rPr>
      </w:pPr>
      <w:r>
        <w:rPr>
          <w:rFonts w:asciiTheme="minorHAnsi" w:hAnsiTheme="minorHAnsi"/>
          <w:sz w:val="22"/>
          <w:szCs w:val="22"/>
        </w:rPr>
        <w:t>3+ years of customer service experience</w:t>
      </w:r>
      <w:r w:rsidR="00504360">
        <w:rPr>
          <w:rFonts w:asciiTheme="minorHAnsi" w:hAnsiTheme="minorHAnsi"/>
          <w:sz w:val="22"/>
          <w:szCs w:val="22"/>
        </w:rPr>
        <w:t>.</w:t>
      </w:r>
    </w:p>
    <w:p w14:paraId="45A5C1E0" w14:textId="2C6503BD" w:rsidR="00871E45" w:rsidRPr="00871E45" w:rsidRDefault="003956FC" w:rsidP="00871E45">
      <w:pPr>
        <w:pStyle w:val="ListParagraph"/>
        <w:numPr>
          <w:ilvl w:val="0"/>
          <w:numId w:val="10"/>
        </w:numPr>
        <w:rPr>
          <w:rFonts w:asciiTheme="minorHAnsi" w:hAnsiTheme="minorHAnsi"/>
          <w:sz w:val="22"/>
          <w:szCs w:val="22"/>
        </w:rPr>
      </w:pPr>
      <w:r>
        <w:rPr>
          <w:rFonts w:asciiTheme="minorHAnsi" w:hAnsiTheme="minorHAnsi"/>
          <w:sz w:val="22"/>
          <w:szCs w:val="22"/>
        </w:rPr>
        <w:t>Access to and ability to use a t</w:t>
      </w:r>
      <w:r w:rsidR="00871E45" w:rsidRPr="00871E45">
        <w:rPr>
          <w:rFonts w:asciiTheme="minorHAnsi" w:hAnsiTheme="minorHAnsi"/>
          <w:sz w:val="22"/>
          <w:szCs w:val="22"/>
        </w:rPr>
        <w:t>elephone</w:t>
      </w:r>
      <w:r>
        <w:rPr>
          <w:rFonts w:asciiTheme="minorHAnsi" w:hAnsiTheme="minorHAnsi"/>
          <w:sz w:val="22"/>
          <w:szCs w:val="22"/>
        </w:rPr>
        <w:t>.</w:t>
      </w:r>
    </w:p>
    <w:p w14:paraId="6C7577A6" w14:textId="0CBBEC4E" w:rsidR="00871E45" w:rsidRDefault="00871E45" w:rsidP="00871E45">
      <w:pPr>
        <w:pStyle w:val="ListParagraph"/>
        <w:numPr>
          <w:ilvl w:val="0"/>
          <w:numId w:val="10"/>
        </w:numPr>
        <w:rPr>
          <w:rFonts w:asciiTheme="minorHAnsi" w:hAnsiTheme="minorHAnsi"/>
          <w:sz w:val="22"/>
          <w:szCs w:val="22"/>
        </w:rPr>
      </w:pPr>
      <w:r w:rsidRPr="00871E45">
        <w:rPr>
          <w:rFonts w:asciiTheme="minorHAnsi" w:hAnsiTheme="minorHAnsi"/>
          <w:sz w:val="22"/>
          <w:szCs w:val="22"/>
        </w:rPr>
        <w:t xml:space="preserve">Must have sufficient mobility and physical stamina to walk about the </w:t>
      </w:r>
      <w:r w:rsidR="003956FC">
        <w:rPr>
          <w:rFonts w:asciiTheme="minorHAnsi" w:hAnsiTheme="minorHAnsi"/>
          <w:sz w:val="22"/>
          <w:szCs w:val="22"/>
        </w:rPr>
        <w:t xml:space="preserve">OBU </w:t>
      </w:r>
      <w:r w:rsidRPr="00871E45">
        <w:rPr>
          <w:rFonts w:asciiTheme="minorHAnsi" w:hAnsiTheme="minorHAnsi"/>
          <w:sz w:val="22"/>
          <w:szCs w:val="22"/>
        </w:rPr>
        <w:t>campus to visit various offices</w:t>
      </w:r>
      <w:r w:rsidR="003956FC">
        <w:rPr>
          <w:rFonts w:asciiTheme="minorHAnsi" w:hAnsiTheme="minorHAnsi"/>
          <w:sz w:val="22"/>
          <w:szCs w:val="22"/>
        </w:rPr>
        <w:t>.</w:t>
      </w:r>
    </w:p>
    <w:p w14:paraId="592FBCFE" w14:textId="15621786" w:rsidR="00DB3371" w:rsidRPr="00871E45" w:rsidRDefault="00DB3371" w:rsidP="00871E45">
      <w:pPr>
        <w:pStyle w:val="ListParagraph"/>
        <w:numPr>
          <w:ilvl w:val="0"/>
          <w:numId w:val="10"/>
        </w:numPr>
        <w:rPr>
          <w:rFonts w:asciiTheme="minorHAnsi" w:hAnsiTheme="minorHAnsi"/>
          <w:sz w:val="22"/>
          <w:szCs w:val="22"/>
        </w:rPr>
      </w:pPr>
      <w:r>
        <w:rPr>
          <w:rFonts w:asciiTheme="minorHAnsi" w:hAnsiTheme="minorHAnsi"/>
          <w:sz w:val="22"/>
          <w:szCs w:val="22"/>
        </w:rPr>
        <w:t xml:space="preserve">Ability to travel </w:t>
      </w:r>
      <w:r w:rsidR="00BB43A3">
        <w:rPr>
          <w:rFonts w:asciiTheme="minorHAnsi" w:hAnsiTheme="minorHAnsi"/>
          <w:sz w:val="22"/>
          <w:szCs w:val="22"/>
        </w:rPr>
        <w:t xml:space="preserve">up to 20% of the time. </w:t>
      </w:r>
    </w:p>
    <w:p w14:paraId="12456921" w14:textId="3A8426B3" w:rsidR="00871E45" w:rsidRDefault="00871E45" w:rsidP="00871E45">
      <w:pPr>
        <w:pStyle w:val="ListParagraph"/>
        <w:numPr>
          <w:ilvl w:val="0"/>
          <w:numId w:val="10"/>
        </w:numPr>
        <w:rPr>
          <w:rFonts w:asciiTheme="minorHAnsi" w:hAnsiTheme="minorHAnsi"/>
          <w:sz w:val="22"/>
          <w:szCs w:val="22"/>
        </w:rPr>
      </w:pPr>
      <w:r w:rsidRPr="00871E45">
        <w:rPr>
          <w:rFonts w:asciiTheme="minorHAnsi" w:hAnsiTheme="minorHAnsi"/>
          <w:sz w:val="22"/>
          <w:szCs w:val="22"/>
        </w:rPr>
        <w:t>Membership in an evangelical Christian church required; Southern Baptist church membership preferred.</w:t>
      </w:r>
    </w:p>
    <w:p w14:paraId="2260CB6D" w14:textId="77777777" w:rsidR="00871E45" w:rsidRPr="00871E45" w:rsidRDefault="00871E45" w:rsidP="00871E45">
      <w:pPr>
        <w:pStyle w:val="ListParagraph"/>
        <w:rPr>
          <w:rFonts w:asciiTheme="minorHAnsi" w:hAnsiTheme="minorHAnsi"/>
          <w:sz w:val="22"/>
          <w:szCs w:val="22"/>
        </w:rPr>
      </w:pPr>
    </w:p>
    <w:p w14:paraId="77304653" w14:textId="0C78973A" w:rsidR="00432318" w:rsidRPr="00432318" w:rsidRDefault="00432318" w:rsidP="00432318">
      <w:pPr>
        <w:rPr>
          <w:rFonts w:asciiTheme="minorHAnsi" w:hAnsiTheme="minorHAnsi"/>
          <w:b/>
          <w:bCs/>
        </w:rPr>
      </w:pPr>
      <w:r w:rsidRPr="00432318">
        <w:rPr>
          <w:rFonts w:asciiTheme="minorHAnsi" w:hAnsiTheme="minorHAnsi"/>
          <w:b/>
          <w:bCs/>
        </w:rPr>
        <w:t>Preferred:</w:t>
      </w:r>
    </w:p>
    <w:p w14:paraId="613C5C1B" w14:textId="45A8039B" w:rsidR="00871E45" w:rsidRPr="00441356" w:rsidRDefault="001119F1" w:rsidP="00441356">
      <w:pPr>
        <w:pStyle w:val="ListParagraph"/>
        <w:numPr>
          <w:ilvl w:val="0"/>
          <w:numId w:val="12"/>
        </w:numPr>
        <w:rPr>
          <w:rFonts w:asciiTheme="minorHAnsi" w:hAnsiTheme="minorHAnsi"/>
          <w:sz w:val="22"/>
          <w:szCs w:val="22"/>
        </w:rPr>
      </w:pPr>
      <w:r w:rsidRPr="00441356">
        <w:rPr>
          <w:rFonts w:asciiTheme="minorHAnsi" w:hAnsiTheme="minorHAnsi"/>
          <w:sz w:val="22"/>
          <w:szCs w:val="22"/>
        </w:rPr>
        <w:t>Bachelor’s Degree</w:t>
      </w:r>
      <w:r w:rsidR="00B5151C" w:rsidRPr="00441356">
        <w:rPr>
          <w:rFonts w:asciiTheme="minorHAnsi" w:hAnsiTheme="minorHAnsi"/>
          <w:sz w:val="22"/>
          <w:szCs w:val="22"/>
        </w:rPr>
        <w:t xml:space="preserve"> </w:t>
      </w:r>
      <w:r w:rsidR="00871E45" w:rsidRPr="00441356">
        <w:rPr>
          <w:rFonts w:asciiTheme="minorHAnsi" w:hAnsiTheme="minorHAnsi"/>
          <w:sz w:val="22"/>
          <w:szCs w:val="22"/>
        </w:rPr>
        <w:t>in marketing, public relations, journalism, or related field.</w:t>
      </w:r>
    </w:p>
    <w:p w14:paraId="63A65E29" w14:textId="6781A674" w:rsidR="00871E45" w:rsidRPr="00871E45" w:rsidRDefault="00871E45" w:rsidP="00871E45">
      <w:pPr>
        <w:pStyle w:val="ListParagraph"/>
        <w:numPr>
          <w:ilvl w:val="0"/>
          <w:numId w:val="10"/>
        </w:numPr>
        <w:rPr>
          <w:rFonts w:asciiTheme="minorHAnsi" w:hAnsiTheme="minorHAnsi"/>
          <w:sz w:val="22"/>
          <w:szCs w:val="22"/>
        </w:rPr>
      </w:pPr>
      <w:r w:rsidRPr="00871E45">
        <w:rPr>
          <w:rFonts w:asciiTheme="minorHAnsi" w:hAnsiTheme="minorHAnsi"/>
          <w:sz w:val="22"/>
          <w:szCs w:val="22"/>
        </w:rPr>
        <w:t>Experience in college admissions.</w:t>
      </w:r>
    </w:p>
    <w:p w14:paraId="7C4D0E83" w14:textId="6E99D588" w:rsidR="00432318" w:rsidRDefault="00871E45" w:rsidP="00871E45">
      <w:pPr>
        <w:pStyle w:val="ListParagraph"/>
        <w:numPr>
          <w:ilvl w:val="0"/>
          <w:numId w:val="10"/>
        </w:numPr>
        <w:rPr>
          <w:rFonts w:asciiTheme="minorHAnsi" w:hAnsiTheme="minorHAnsi"/>
          <w:sz w:val="22"/>
          <w:szCs w:val="22"/>
        </w:rPr>
      </w:pPr>
      <w:r w:rsidRPr="00871E45">
        <w:rPr>
          <w:rFonts w:asciiTheme="minorHAnsi" w:hAnsiTheme="minorHAnsi"/>
          <w:sz w:val="22"/>
          <w:szCs w:val="22"/>
        </w:rPr>
        <w:t>Experience using Slate.</w:t>
      </w:r>
    </w:p>
    <w:p w14:paraId="4747C320" w14:textId="77777777" w:rsidR="005471AF" w:rsidRDefault="005471AF" w:rsidP="005471AF">
      <w:pPr>
        <w:pStyle w:val="ListParagraph"/>
        <w:rPr>
          <w:rFonts w:asciiTheme="minorHAnsi" w:hAnsiTheme="minorHAnsi"/>
          <w:sz w:val="22"/>
          <w:szCs w:val="22"/>
        </w:rPr>
      </w:pPr>
    </w:p>
    <w:p w14:paraId="6CA1FAFF" w14:textId="77777777" w:rsidR="005471AF" w:rsidRDefault="005471AF" w:rsidP="005471AF">
      <w:pPr>
        <w:rPr>
          <w:rFonts w:asciiTheme="minorHAnsi" w:hAnsiTheme="minorHAnsi"/>
          <w:sz w:val="22"/>
          <w:szCs w:val="22"/>
        </w:rPr>
      </w:pPr>
      <w:r w:rsidRPr="005471AF">
        <w:rPr>
          <w:rFonts w:asciiTheme="minorHAnsi" w:hAnsiTheme="minorHAnsi"/>
          <w:b/>
          <w:bCs/>
        </w:rPr>
        <w:t xml:space="preserve">Special Requirements: </w:t>
      </w:r>
    </w:p>
    <w:p w14:paraId="7E0C4BF4" w14:textId="77777777" w:rsidR="005471AF" w:rsidRDefault="005471AF" w:rsidP="005471AF">
      <w:pPr>
        <w:rPr>
          <w:rFonts w:asciiTheme="minorHAnsi" w:hAnsiTheme="minorHAnsi"/>
          <w:sz w:val="22"/>
          <w:szCs w:val="22"/>
        </w:rPr>
      </w:pPr>
      <w:r w:rsidRPr="005471AF">
        <w:rPr>
          <w:rFonts w:asciiTheme="minorHAnsi" w:hAnsiTheme="minorHAnsi"/>
          <w:sz w:val="22"/>
          <w:szCs w:val="22"/>
        </w:rPr>
        <w:t xml:space="preserve">• Membership in an evangelical Christian church required; Southern Baptist church membership preferred. </w:t>
      </w:r>
    </w:p>
    <w:p w14:paraId="76BD09E3" w14:textId="4739AC13" w:rsidR="007F667F" w:rsidRPr="007F667F" w:rsidRDefault="005471AF" w:rsidP="005471AF">
      <w:pPr>
        <w:rPr>
          <w:rFonts w:asciiTheme="minorHAnsi" w:hAnsiTheme="minorHAnsi"/>
          <w:sz w:val="22"/>
          <w:szCs w:val="22"/>
        </w:rPr>
      </w:pPr>
      <w:r w:rsidRPr="005471AF">
        <w:rPr>
          <w:rFonts w:asciiTheme="minorHAnsi" w:hAnsiTheme="minorHAnsi"/>
          <w:sz w:val="22"/>
          <w:szCs w:val="22"/>
        </w:rPr>
        <w:t xml:space="preserve">• **Please apply using the link for “Administrative Applications” on the OBU website at: </w:t>
      </w:r>
      <w:r w:rsidRPr="005471AF">
        <w:rPr>
          <w:rFonts w:asciiTheme="minorHAnsi" w:hAnsiTheme="minorHAnsi"/>
          <w:b/>
          <w:bCs/>
          <w:sz w:val="22"/>
          <w:szCs w:val="22"/>
          <w:u w:val="single"/>
        </w:rPr>
        <w:t>https://www.okbu.edu/hr/jobs.html</w:t>
      </w:r>
    </w:p>
    <w:sectPr w:rsidR="007F667F" w:rsidRPr="007F667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AD1AA" w14:textId="77777777" w:rsidR="00AB27EF" w:rsidRDefault="00AB27EF" w:rsidP="007F667F">
      <w:r>
        <w:separator/>
      </w:r>
    </w:p>
  </w:endnote>
  <w:endnote w:type="continuationSeparator" w:id="0">
    <w:p w14:paraId="35570DDA" w14:textId="77777777" w:rsidR="00AB27EF" w:rsidRDefault="00AB27EF" w:rsidP="007F667F">
      <w:r>
        <w:continuationSeparator/>
      </w:r>
    </w:p>
  </w:endnote>
  <w:endnote w:type="continuationNotice" w:id="1">
    <w:p w14:paraId="1502B40C" w14:textId="77777777" w:rsidR="00AB27EF" w:rsidRDefault="00AB2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7BA7D" w14:textId="77777777" w:rsidR="00AB27EF" w:rsidRDefault="00AB27EF" w:rsidP="007F667F">
      <w:r>
        <w:separator/>
      </w:r>
    </w:p>
  </w:footnote>
  <w:footnote w:type="continuationSeparator" w:id="0">
    <w:p w14:paraId="215FD73B" w14:textId="77777777" w:rsidR="00AB27EF" w:rsidRDefault="00AB27EF" w:rsidP="007F667F">
      <w:r>
        <w:continuationSeparator/>
      </w:r>
    </w:p>
  </w:footnote>
  <w:footnote w:type="continuationNotice" w:id="1">
    <w:p w14:paraId="05487880" w14:textId="77777777" w:rsidR="00AB27EF" w:rsidRDefault="00AB2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9E91" w14:textId="77777777" w:rsidR="007F667F" w:rsidRPr="00B71E0D" w:rsidRDefault="007F667F" w:rsidP="007F667F">
    <w:pPr>
      <w:pStyle w:val="Header"/>
      <w:jc w:val="center"/>
      <w:rPr>
        <w:rFonts w:ascii="Arial" w:hAnsi="Arial" w:cs="Arial"/>
        <w:b/>
        <w:smallCaps/>
        <w:sz w:val="28"/>
      </w:rPr>
    </w:pPr>
    <w:r w:rsidRPr="00B71E0D">
      <w:rPr>
        <w:rFonts w:ascii="Arial" w:hAnsi="Arial" w:cs="Arial"/>
        <w:b/>
        <w:smallCaps/>
        <w:sz w:val="28"/>
      </w:rPr>
      <w:t>Oklahoma Baptist University</w:t>
    </w:r>
  </w:p>
  <w:p w14:paraId="4A4AECF4" w14:textId="77777777" w:rsidR="007F667F" w:rsidRPr="00B71E0D" w:rsidRDefault="007F667F" w:rsidP="007F667F">
    <w:pPr>
      <w:pStyle w:val="Header"/>
      <w:jc w:val="center"/>
      <w:rPr>
        <w:rFonts w:ascii="Arial" w:hAnsi="Arial" w:cs="Arial"/>
        <w:smallCaps/>
      </w:rPr>
    </w:pPr>
    <w:r w:rsidRPr="00B71E0D">
      <w:rPr>
        <w:rFonts w:ascii="Arial" w:hAnsi="Arial" w:cs="Arial"/>
        <w:smallCaps/>
      </w:rPr>
      <w:t>Position Description</w:t>
    </w:r>
  </w:p>
  <w:p w14:paraId="68CFCF37" w14:textId="77777777" w:rsidR="007F667F" w:rsidRDefault="007F6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DFA"/>
    <w:multiLevelType w:val="hybridMultilevel"/>
    <w:tmpl w:val="7176162E"/>
    <w:lvl w:ilvl="0" w:tplc="7B96A158">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96B6D"/>
    <w:multiLevelType w:val="hybridMultilevel"/>
    <w:tmpl w:val="24F2C1B6"/>
    <w:lvl w:ilvl="0" w:tplc="7B96A158">
      <w:numFmt w:val="bullet"/>
      <w:lvlText w:val="•"/>
      <w:lvlJc w:val="left"/>
      <w:pPr>
        <w:ind w:left="1080" w:hanging="360"/>
      </w:pPr>
      <w:rPr>
        <w:rFonts w:ascii="Aptos" w:eastAsia="Times New Roman" w:hAnsi="Apto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E27701"/>
    <w:multiLevelType w:val="hybridMultilevel"/>
    <w:tmpl w:val="7068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50D8E"/>
    <w:multiLevelType w:val="hybridMultilevel"/>
    <w:tmpl w:val="8A50A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CA6BEC"/>
    <w:multiLevelType w:val="hybridMultilevel"/>
    <w:tmpl w:val="188CF946"/>
    <w:lvl w:ilvl="0" w:tplc="7B96A158">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8021B"/>
    <w:multiLevelType w:val="hybridMultilevel"/>
    <w:tmpl w:val="DA76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17DC1"/>
    <w:multiLevelType w:val="hybridMultilevel"/>
    <w:tmpl w:val="2BC69BA8"/>
    <w:lvl w:ilvl="0" w:tplc="7B96A158">
      <w:numFmt w:val="bullet"/>
      <w:lvlText w:val="•"/>
      <w:lvlJc w:val="left"/>
      <w:pPr>
        <w:ind w:left="720" w:hanging="360"/>
      </w:pPr>
      <w:rPr>
        <w:rFonts w:ascii="Aptos" w:eastAsia="Times New Roman"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028B3"/>
    <w:multiLevelType w:val="hybridMultilevel"/>
    <w:tmpl w:val="2B220D2A"/>
    <w:lvl w:ilvl="0" w:tplc="7B96A158">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F4105"/>
    <w:multiLevelType w:val="hybridMultilevel"/>
    <w:tmpl w:val="47981D12"/>
    <w:lvl w:ilvl="0" w:tplc="7B96A158">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9453B"/>
    <w:multiLevelType w:val="hybridMultilevel"/>
    <w:tmpl w:val="72965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8649D"/>
    <w:multiLevelType w:val="hybridMultilevel"/>
    <w:tmpl w:val="179E7484"/>
    <w:lvl w:ilvl="0" w:tplc="7B96A158">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75CBD"/>
    <w:multiLevelType w:val="hybridMultilevel"/>
    <w:tmpl w:val="F400609E"/>
    <w:lvl w:ilvl="0" w:tplc="7B96A158">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321088">
    <w:abstractNumId w:val="9"/>
  </w:num>
  <w:num w:numId="2" w16cid:durableId="1912501097">
    <w:abstractNumId w:val="5"/>
  </w:num>
  <w:num w:numId="3" w16cid:durableId="222444616">
    <w:abstractNumId w:val="3"/>
  </w:num>
  <w:num w:numId="4" w16cid:durableId="992834945">
    <w:abstractNumId w:val="10"/>
  </w:num>
  <w:num w:numId="5" w16cid:durableId="504050101">
    <w:abstractNumId w:val="1"/>
  </w:num>
  <w:num w:numId="6" w16cid:durableId="1575966580">
    <w:abstractNumId w:val="8"/>
  </w:num>
  <w:num w:numId="7" w16cid:durableId="1802848382">
    <w:abstractNumId w:val="7"/>
  </w:num>
  <w:num w:numId="8" w16cid:durableId="404571882">
    <w:abstractNumId w:val="11"/>
  </w:num>
  <w:num w:numId="9" w16cid:durableId="1893468803">
    <w:abstractNumId w:val="0"/>
  </w:num>
  <w:num w:numId="10" w16cid:durableId="1900627908">
    <w:abstractNumId w:val="6"/>
  </w:num>
  <w:num w:numId="11" w16cid:durableId="735015183">
    <w:abstractNumId w:val="4"/>
  </w:num>
  <w:num w:numId="12" w16cid:durableId="206573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7F"/>
    <w:rsid w:val="00022550"/>
    <w:rsid w:val="000609D9"/>
    <w:rsid w:val="000770FB"/>
    <w:rsid w:val="000D69CA"/>
    <w:rsid w:val="000F0EBC"/>
    <w:rsid w:val="001119F1"/>
    <w:rsid w:val="001E1D6F"/>
    <w:rsid w:val="00206AF2"/>
    <w:rsid w:val="00207743"/>
    <w:rsid w:val="00223618"/>
    <w:rsid w:val="00275477"/>
    <w:rsid w:val="002953C8"/>
    <w:rsid w:val="002A2869"/>
    <w:rsid w:val="002D035D"/>
    <w:rsid w:val="002E233C"/>
    <w:rsid w:val="00350BC8"/>
    <w:rsid w:val="00351AD0"/>
    <w:rsid w:val="003956FC"/>
    <w:rsid w:val="003C63C7"/>
    <w:rsid w:val="003D73F8"/>
    <w:rsid w:val="004015BB"/>
    <w:rsid w:val="0041539E"/>
    <w:rsid w:val="004245B0"/>
    <w:rsid w:val="00432318"/>
    <w:rsid w:val="00441356"/>
    <w:rsid w:val="004B2C6A"/>
    <w:rsid w:val="00504360"/>
    <w:rsid w:val="005342E8"/>
    <w:rsid w:val="005471AF"/>
    <w:rsid w:val="005B3DDD"/>
    <w:rsid w:val="005F4E90"/>
    <w:rsid w:val="00624CC1"/>
    <w:rsid w:val="006F00C9"/>
    <w:rsid w:val="006F18A8"/>
    <w:rsid w:val="00737A07"/>
    <w:rsid w:val="007F667F"/>
    <w:rsid w:val="00871E45"/>
    <w:rsid w:val="008726F7"/>
    <w:rsid w:val="008E1F4A"/>
    <w:rsid w:val="00946868"/>
    <w:rsid w:val="00A6044D"/>
    <w:rsid w:val="00A64EB6"/>
    <w:rsid w:val="00AA7127"/>
    <w:rsid w:val="00AB27EF"/>
    <w:rsid w:val="00AD01FE"/>
    <w:rsid w:val="00AF1C74"/>
    <w:rsid w:val="00AF6BE1"/>
    <w:rsid w:val="00B1367C"/>
    <w:rsid w:val="00B36FE5"/>
    <w:rsid w:val="00B5151C"/>
    <w:rsid w:val="00BB43A3"/>
    <w:rsid w:val="00C336D8"/>
    <w:rsid w:val="00CB326E"/>
    <w:rsid w:val="00D2673F"/>
    <w:rsid w:val="00D3704C"/>
    <w:rsid w:val="00DA1A15"/>
    <w:rsid w:val="00DB3371"/>
    <w:rsid w:val="00E24299"/>
    <w:rsid w:val="00EB663A"/>
    <w:rsid w:val="00EF728A"/>
    <w:rsid w:val="00F267A3"/>
    <w:rsid w:val="00F71637"/>
    <w:rsid w:val="00F9758B"/>
    <w:rsid w:val="00FD528C"/>
    <w:rsid w:val="00FF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D97A"/>
  <w15:chartTrackingRefBased/>
  <w15:docId w15:val="{C6DE189F-F516-4B91-BF28-96EA3DB0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6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6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6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6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6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67F"/>
    <w:rPr>
      <w:rFonts w:eastAsiaTheme="majorEastAsia" w:cstheme="majorBidi"/>
      <w:color w:val="272727" w:themeColor="text1" w:themeTint="D8"/>
    </w:rPr>
  </w:style>
  <w:style w:type="paragraph" w:styleId="Title">
    <w:name w:val="Title"/>
    <w:basedOn w:val="Normal"/>
    <w:next w:val="Normal"/>
    <w:link w:val="TitleChar"/>
    <w:uiPriority w:val="10"/>
    <w:qFormat/>
    <w:rsid w:val="007F66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67F"/>
    <w:pPr>
      <w:spacing w:before="160"/>
      <w:jc w:val="center"/>
    </w:pPr>
    <w:rPr>
      <w:i/>
      <w:iCs/>
      <w:color w:val="404040" w:themeColor="text1" w:themeTint="BF"/>
    </w:rPr>
  </w:style>
  <w:style w:type="character" w:customStyle="1" w:styleId="QuoteChar">
    <w:name w:val="Quote Char"/>
    <w:basedOn w:val="DefaultParagraphFont"/>
    <w:link w:val="Quote"/>
    <w:uiPriority w:val="29"/>
    <w:rsid w:val="007F667F"/>
    <w:rPr>
      <w:i/>
      <w:iCs/>
      <w:color w:val="404040" w:themeColor="text1" w:themeTint="BF"/>
    </w:rPr>
  </w:style>
  <w:style w:type="paragraph" w:styleId="ListParagraph">
    <w:name w:val="List Paragraph"/>
    <w:basedOn w:val="Normal"/>
    <w:uiPriority w:val="34"/>
    <w:qFormat/>
    <w:rsid w:val="007F667F"/>
    <w:pPr>
      <w:ind w:left="720"/>
      <w:contextualSpacing/>
    </w:pPr>
  </w:style>
  <w:style w:type="character" w:styleId="IntenseEmphasis">
    <w:name w:val="Intense Emphasis"/>
    <w:basedOn w:val="DefaultParagraphFont"/>
    <w:uiPriority w:val="21"/>
    <w:qFormat/>
    <w:rsid w:val="007F667F"/>
    <w:rPr>
      <w:i/>
      <w:iCs/>
      <w:color w:val="0F4761" w:themeColor="accent1" w:themeShade="BF"/>
    </w:rPr>
  </w:style>
  <w:style w:type="paragraph" w:styleId="IntenseQuote">
    <w:name w:val="Intense Quote"/>
    <w:basedOn w:val="Normal"/>
    <w:next w:val="Normal"/>
    <w:link w:val="IntenseQuoteChar"/>
    <w:uiPriority w:val="30"/>
    <w:qFormat/>
    <w:rsid w:val="007F6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67F"/>
    <w:rPr>
      <w:i/>
      <w:iCs/>
      <w:color w:val="0F4761" w:themeColor="accent1" w:themeShade="BF"/>
    </w:rPr>
  </w:style>
  <w:style w:type="character" w:styleId="IntenseReference">
    <w:name w:val="Intense Reference"/>
    <w:basedOn w:val="DefaultParagraphFont"/>
    <w:uiPriority w:val="32"/>
    <w:qFormat/>
    <w:rsid w:val="007F667F"/>
    <w:rPr>
      <w:b/>
      <w:bCs/>
      <w:smallCaps/>
      <w:color w:val="0F4761" w:themeColor="accent1" w:themeShade="BF"/>
      <w:spacing w:val="5"/>
    </w:rPr>
  </w:style>
  <w:style w:type="paragraph" w:styleId="Header">
    <w:name w:val="header"/>
    <w:basedOn w:val="Normal"/>
    <w:link w:val="HeaderChar"/>
    <w:uiPriority w:val="99"/>
    <w:unhideWhenUsed/>
    <w:rsid w:val="007F667F"/>
    <w:pPr>
      <w:tabs>
        <w:tab w:val="center" w:pos="4680"/>
        <w:tab w:val="right" w:pos="9360"/>
      </w:tabs>
    </w:pPr>
  </w:style>
  <w:style w:type="character" w:customStyle="1" w:styleId="HeaderChar">
    <w:name w:val="Header Char"/>
    <w:basedOn w:val="DefaultParagraphFont"/>
    <w:link w:val="Header"/>
    <w:uiPriority w:val="99"/>
    <w:rsid w:val="007F66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667F"/>
    <w:pPr>
      <w:tabs>
        <w:tab w:val="center" w:pos="4680"/>
        <w:tab w:val="right" w:pos="9360"/>
      </w:tabs>
    </w:pPr>
  </w:style>
  <w:style w:type="character" w:customStyle="1" w:styleId="FooterChar">
    <w:name w:val="Footer Char"/>
    <w:basedOn w:val="DefaultParagraphFont"/>
    <w:link w:val="Footer"/>
    <w:uiPriority w:val="99"/>
    <w:rsid w:val="007F667F"/>
    <w:rPr>
      <w:rFonts w:ascii="Times New Roman" w:eastAsia="Times New Roman" w:hAnsi="Times New Roman" w:cs="Times New Roman"/>
      <w:sz w:val="24"/>
      <w:szCs w:val="24"/>
    </w:rPr>
  </w:style>
  <w:style w:type="paragraph" w:styleId="Revision">
    <w:name w:val="Revision"/>
    <w:hidden/>
    <w:uiPriority w:val="99"/>
    <w:semiHidden/>
    <w:rsid w:val="0094686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71AF"/>
    <w:rPr>
      <w:color w:val="467886" w:themeColor="hyperlink"/>
      <w:u w:val="single"/>
    </w:rPr>
  </w:style>
  <w:style w:type="character" w:styleId="UnresolvedMention">
    <w:name w:val="Unresolved Mention"/>
    <w:basedOn w:val="DefaultParagraphFont"/>
    <w:uiPriority w:val="99"/>
    <w:semiHidden/>
    <w:unhideWhenUsed/>
    <w:rsid w:val="00547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7942">
      <w:bodyDiv w:val="1"/>
      <w:marLeft w:val="0"/>
      <w:marRight w:val="0"/>
      <w:marTop w:val="0"/>
      <w:marBottom w:val="0"/>
      <w:divBdr>
        <w:top w:val="none" w:sz="0" w:space="0" w:color="auto"/>
        <w:left w:val="none" w:sz="0" w:space="0" w:color="auto"/>
        <w:bottom w:val="none" w:sz="0" w:space="0" w:color="auto"/>
        <w:right w:val="none" w:sz="0" w:space="0" w:color="auto"/>
      </w:divBdr>
    </w:div>
    <w:div w:id="769349471">
      <w:bodyDiv w:val="1"/>
      <w:marLeft w:val="0"/>
      <w:marRight w:val="0"/>
      <w:marTop w:val="0"/>
      <w:marBottom w:val="0"/>
      <w:divBdr>
        <w:top w:val="none" w:sz="0" w:space="0" w:color="auto"/>
        <w:left w:val="none" w:sz="0" w:space="0" w:color="auto"/>
        <w:bottom w:val="none" w:sz="0" w:space="0" w:color="auto"/>
        <w:right w:val="none" w:sz="0" w:space="0" w:color="auto"/>
      </w:divBdr>
    </w:div>
    <w:div w:id="999312684">
      <w:bodyDiv w:val="1"/>
      <w:marLeft w:val="0"/>
      <w:marRight w:val="0"/>
      <w:marTop w:val="0"/>
      <w:marBottom w:val="0"/>
      <w:divBdr>
        <w:top w:val="none" w:sz="0" w:space="0" w:color="auto"/>
        <w:left w:val="none" w:sz="0" w:space="0" w:color="auto"/>
        <w:bottom w:val="none" w:sz="0" w:space="0" w:color="auto"/>
        <w:right w:val="none" w:sz="0" w:space="0" w:color="auto"/>
      </w:divBdr>
    </w:div>
    <w:div w:id="1008024549">
      <w:bodyDiv w:val="1"/>
      <w:marLeft w:val="0"/>
      <w:marRight w:val="0"/>
      <w:marTop w:val="0"/>
      <w:marBottom w:val="0"/>
      <w:divBdr>
        <w:top w:val="none" w:sz="0" w:space="0" w:color="auto"/>
        <w:left w:val="none" w:sz="0" w:space="0" w:color="auto"/>
        <w:bottom w:val="none" w:sz="0" w:space="0" w:color="auto"/>
        <w:right w:val="none" w:sz="0" w:space="0" w:color="auto"/>
      </w:divBdr>
    </w:div>
    <w:div w:id="1342200158">
      <w:bodyDiv w:val="1"/>
      <w:marLeft w:val="0"/>
      <w:marRight w:val="0"/>
      <w:marTop w:val="0"/>
      <w:marBottom w:val="0"/>
      <w:divBdr>
        <w:top w:val="none" w:sz="0" w:space="0" w:color="auto"/>
        <w:left w:val="none" w:sz="0" w:space="0" w:color="auto"/>
        <w:bottom w:val="none" w:sz="0" w:space="0" w:color="auto"/>
        <w:right w:val="none" w:sz="0" w:space="0" w:color="auto"/>
      </w:divBdr>
    </w:div>
    <w:div w:id="14700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c79ae35-7677-4255-a804-8d3aa23d1f1b">
      <Terms xmlns="http://schemas.microsoft.com/office/infopath/2007/PartnerControls"/>
    </TaxKeywordTaxHTField>
    <TaxCatchAll xmlns="dc79ae35-7677-4255-a804-8d3aa23d1f1b" xsi:nil="true"/>
    <lcf76f155ced4ddcb4097134ff3c332f xmlns="3b476b48-6955-4ec4-b731-fe5b69c75e09">
      <Terms xmlns="http://schemas.microsoft.com/office/infopath/2007/PartnerControls"/>
    </lcf76f155ced4ddcb4097134ff3c332f>
    <_dlc_DocId xmlns="dc79ae35-7677-4255-a804-8d3aa23d1f1b">2CJEU4SSXTKF-1560551054-68868</_dlc_DocId>
    <_dlc_DocIdUrl xmlns="dc79ae35-7677-4255-a804-8d3aa23d1f1b">
      <Url>https://okbu.sharepoint.com/sites/hr/_layouts/15/DocIdRedir.aspx?ID=2CJEU4SSXTKF-1560551054-68868</Url>
      <Description>2CJEU4SSXTKF-1560551054-68868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44F805D59B18C4FAB6E0B77BBEEBA45" ma:contentTypeVersion="19" ma:contentTypeDescription="Create a new document." ma:contentTypeScope="" ma:versionID="818d42b7cf1f35112a5bf2465a14b425">
  <xsd:schema xmlns:xsd="http://www.w3.org/2001/XMLSchema" xmlns:xs="http://www.w3.org/2001/XMLSchema" xmlns:p="http://schemas.microsoft.com/office/2006/metadata/properties" xmlns:ns2="dc79ae35-7677-4255-a804-8d3aa23d1f1b" xmlns:ns3="3b476b48-6955-4ec4-b731-fe5b69c75e09" targetNamespace="http://schemas.microsoft.com/office/2006/metadata/properties" ma:root="true" ma:fieldsID="53291c9cb3921b790e10ff010a1c81bd" ns2:_="" ns3:_="">
    <xsd:import namespace="dc79ae35-7677-4255-a804-8d3aa23d1f1b"/>
    <xsd:import namespace="3b476b48-6955-4ec4-b731-fe5b69c75e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2:TaxKeywordTaxHTField" minOccurs="0"/>
                <xsd:element ref="ns2:TaxCatchAll" minOccurs="0"/>
                <xsd:element ref="ns3:MediaServiceDateTaken" minOccurs="0"/>
                <xsd:element ref="ns3:MediaServiceOCR" minOccurs="0"/>
                <xsd:element ref="ns3:lcf76f155ced4ddcb4097134ff3c332f"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ae35-7677-4255-a804-8d3aa23d1f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8a578e83-72b3-4d77-95cf-d0e14af53c3a"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f687e555-df4a-4f53-a4e9-49c5a33374ef}" ma:internalName="TaxCatchAll" ma:showField="CatchAllData" ma:web="dc79ae35-7677-4255-a804-8d3aa23d1f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476b48-6955-4ec4-b731-fe5b69c75e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a578e83-72b3-4d77-95cf-d0e14af53c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1AEFD-5CAB-4DC7-BB10-9DA3A9DAABC6}">
  <ds:schemaRefs>
    <ds:schemaRef ds:uri="http://schemas.microsoft.com/office/2006/metadata/properties"/>
    <ds:schemaRef ds:uri="http://schemas.microsoft.com/office/infopath/2007/PartnerControls"/>
    <ds:schemaRef ds:uri="dc79ae35-7677-4255-a804-8d3aa23d1f1b"/>
    <ds:schemaRef ds:uri="3b476b48-6955-4ec4-b731-fe5b69c75e09"/>
  </ds:schemaRefs>
</ds:datastoreItem>
</file>

<file path=customXml/itemProps2.xml><?xml version="1.0" encoding="utf-8"?>
<ds:datastoreItem xmlns:ds="http://schemas.openxmlformats.org/officeDocument/2006/customXml" ds:itemID="{7820EFB1-5148-4304-BB53-BA7FDB6AE89B}">
  <ds:schemaRefs>
    <ds:schemaRef ds:uri="http://schemas.microsoft.com/sharepoint/v3/contenttype/forms"/>
  </ds:schemaRefs>
</ds:datastoreItem>
</file>

<file path=customXml/itemProps3.xml><?xml version="1.0" encoding="utf-8"?>
<ds:datastoreItem xmlns:ds="http://schemas.openxmlformats.org/officeDocument/2006/customXml" ds:itemID="{866A6D12-7383-4DC0-8FFF-1EC1EB0EBC08}">
  <ds:schemaRefs>
    <ds:schemaRef ds:uri="http://schemas.microsoft.com/sharepoint/events"/>
  </ds:schemaRefs>
</ds:datastoreItem>
</file>

<file path=customXml/itemProps4.xml><?xml version="1.0" encoding="utf-8"?>
<ds:datastoreItem xmlns:ds="http://schemas.openxmlformats.org/officeDocument/2006/customXml" ds:itemID="{6A937924-F04A-42EA-8ECC-47E0B52E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ae35-7677-4255-a804-8d3aa23d1f1b"/>
    <ds:schemaRef ds:uri="3b476b48-6955-4ec4-b731-fe5b69c75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Oklahoma Baptist University</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Blevins</dc:creator>
  <cp:keywords/>
  <dc:description/>
  <cp:lastModifiedBy>Bettye Finch</cp:lastModifiedBy>
  <cp:revision>2</cp:revision>
  <dcterms:created xsi:type="dcterms:W3CDTF">2025-01-09T15:26:00Z</dcterms:created>
  <dcterms:modified xsi:type="dcterms:W3CDTF">2025-01-09T15:26:00Z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0x010100944F805D59B18C4FAB6E0B77BBEEBA45</vt:lpwstr>
  </property>
  <property fmtid="{D5CDD505-2E9C-101B-9397-08002B2CF9AE}" pid="3" name="_dlc_DocIdItemGuid">
    <vt:lpwstr>9edad70c-21bf-48c6-923e-567f8b9d31d8</vt:lpwstr>
  </property>
  <property fmtid="{D5CDD505-2E9C-101B-9397-08002B2CF9AE}" pid="4" name="TaxKeyword">
    <vt:lpwstr/>
  </property>
</Properties>
</file>